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B5FFC" w:rsidRDefault="00A458B0" w:rsidP="003F32B7">
      <w:pPr>
        <w:pStyle w:val="PurpleHeading"/>
        <w:rPr>
          <w:color w:val="595959" w:themeColor="text1" w:themeTint="A6"/>
        </w:rPr>
      </w:pPr>
      <w:bookmarkStart w:id="0" w:name="_Hlk64103406"/>
      <w:r>
        <w:rPr>
          <w:noProof/>
        </w:rPr>
        <w:drawing>
          <wp:anchor distT="0" distB="0" distL="114300" distR="114300" simplePos="0" relativeHeight="251658240" behindDoc="0" locked="0" layoutInCell="1" allowOverlap="1" wp14:anchorId="174DF8B7">
            <wp:simplePos x="0" y="0"/>
            <wp:positionH relativeFrom="margin">
              <wp:posOffset>-83820</wp:posOffset>
            </wp:positionH>
            <wp:positionV relativeFrom="paragraph">
              <wp:posOffset>-405765</wp:posOffset>
            </wp:positionV>
            <wp:extent cx="1114425" cy="1618372"/>
            <wp:effectExtent l="0" t="0" r="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14425" cy="16183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5FFC" w:rsidRPr="004B0CEE">
        <w:rPr>
          <w:color w:val="595959" w:themeColor="text1" w:themeTint="A6"/>
        </w:rPr>
        <w:t xml:space="preserve">Become a </w:t>
      </w:r>
      <w:r w:rsidR="00886A88" w:rsidRPr="004B0CEE">
        <w:rPr>
          <w:color w:val="595959" w:themeColor="text1" w:themeTint="A6"/>
        </w:rPr>
        <w:t xml:space="preserve">Student Auditor </w:t>
      </w:r>
      <w:r w:rsidR="00907DF2" w:rsidRPr="004B0CEE">
        <w:rPr>
          <w:color w:val="595959" w:themeColor="text1" w:themeTint="A6"/>
        </w:rPr>
        <w:t>for the</w:t>
      </w:r>
      <w:r w:rsidR="00AB5FFC" w:rsidRPr="004B0CEE">
        <w:rPr>
          <w:color w:val="595959" w:themeColor="text1" w:themeTint="A6"/>
        </w:rPr>
        <w:t xml:space="preserve"> </w:t>
      </w:r>
      <w:bookmarkStart w:id="1" w:name="_Hlk64103421"/>
      <w:r w:rsidR="00AB5FFC" w:rsidRPr="004B0CEE">
        <w:rPr>
          <w:color w:val="595959" w:themeColor="text1" w:themeTint="A6"/>
        </w:rPr>
        <w:t>Fairtrade University &amp; College Award!</w:t>
      </w:r>
    </w:p>
    <w:p w:rsidR="003F32B7" w:rsidRDefault="003F32B7" w:rsidP="00AB5EB0">
      <w:pPr>
        <w:rPr>
          <w:i/>
          <w:sz w:val="22"/>
          <w:szCs w:val="22"/>
        </w:rPr>
      </w:pPr>
    </w:p>
    <w:p w:rsidR="00AF4F75" w:rsidRPr="00464483" w:rsidRDefault="00886A88" w:rsidP="00AB5EB0">
      <w:pPr>
        <w:rPr>
          <w:b/>
          <w:i/>
          <w:szCs w:val="22"/>
        </w:rPr>
      </w:pPr>
      <w:r w:rsidRPr="00464483">
        <w:rPr>
          <w:b/>
          <w:i/>
          <w:szCs w:val="22"/>
        </w:rPr>
        <w:t xml:space="preserve">Voluntary </w:t>
      </w:r>
      <w:r w:rsidR="003F32B7" w:rsidRPr="00464483">
        <w:rPr>
          <w:b/>
          <w:i/>
          <w:szCs w:val="22"/>
        </w:rPr>
        <w:t>r</w:t>
      </w:r>
      <w:r w:rsidRPr="00464483">
        <w:rPr>
          <w:b/>
          <w:i/>
          <w:szCs w:val="22"/>
        </w:rPr>
        <w:t>ole,</w:t>
      </w:r>
      <w:r w:rsidR="003F32B7" w:rsidRPr="00464483">
        <w:rPr>
          <w:b/>
          <w:i/>
          <w:szCs w:val="22"/>
        </w:rPr>
        <w:t xml:space="preserve"> </w:t>
      </w:r>
      <w:proofErr w:type="spellStart"/>
      <w:r w:rsidR="003F32B7" w:rsidRPr="00464483">
        <w:rPr>
          <w:b/>
          <w:i/>
          <w:szCs w:val="22"/>
        </w:rPr>
        <w:t>approx</w:t>
      </w:r>
      <w:proofErr w:type="spellEnd"/>
      <w:r w:rsidRPr="00464483">
        <w:rPr>
          <w:b/>
          <w:i/>
          <w:szCs w:val="22"/>
        </w:rPr>
        <w:t xml:space="preserve"> </w:t>
      </w:r>
      <w:r w:rsidR="004F17EF" w:rsidRPr="00464483">
        <w:rPr>
          <w:b/>
          <w:i/>
          <w:szCs w:val="22"/>
        </w:rPr>
        <w:t>6</w:t>
      </w:r>
      <w:r w:rsidR="00AF4F75" w:rsidRPr="00464483">
        <w:rPr>
          <w:b/>
          <w:i/>
          <w:szCs w:val="22"/>
        </w:rPr>
        <w:t xml:space="preserve"> hours total, </w:t>
      </w:r>
      <w:r w:rsidR="004F17EF" w:rsidRPr="00464483">
        <w:rPr>
          <w:b/>
          <w:i/>
          <w:szCs w:val="22"/>
        </w:rPr>
        <w:t>including</w:t>
      </w:r>
      <w:r w:rsidR="00AF4F75" w:rsidRPr="00464483">
        <w:rPr>
          <w:b/>
          <w:i/>
          <w:szCs w:val="22"/>
        </w:rPr>
        <w:t>:</w:t>
      </w:r>
    </w:p>
    <w:p w:rsidR="003F32B7" w:rsidRPr="00464483" w:rsidRDefault="004F17EF" w:rsidP="003F32B7">
      <w:pPr>
        <w:pStyle w:val="ListParagraph"/>
        <w:numPr>
          <w:ilvl w:val="0"/>
          <w:numId w:val="5"/>
        </w:numPr>
        <w:rPr>
          <w:rFonts w:ascii="Verdana" w:hAnsi="Verdana"/>
          <w:i/>
          <w:sz w:val="20"/>
        </w:rPr>
      </w:pPr>
      <w:r w:rsidRPr="00464483">
        <w:rPr>
          <w:rFonts w:ascii="Verdana" w:hAnsi="Verdana"/>
          <w:i/>
          <w:sz w:val="20"/>
        </w:rPr>
        <w:t xml:space="preserve">A </w:t>
      </w:r>
      <w:r w:rsidR="00AF4F75" w:rsidRPr="00464483">
        <w:rPr>
          <w:rFonts w:ascii="Verdana" w:hAnsi="Verdana"/>
          <w:i/>
          <w:sz w:val="20"/>
        </w:rPr>
        <w:t xml:space="preserve">training session delivered by </w:t>
      </w:r>
      <w:r w:rsidR="00A458B0" w:rsidRPr="00464483">
        <w:rPr>
          <w:rFonts w:ascii="Verdana" w:hAnsi="Verdana"/>
          <w:i/>
          <w:sz w:val="20"/>
        </w:rPr>
        <w:t>SOS-UK</w:t>
      </w:r>
      <w:r w:rsidR="00AF4F75" w:rsidRPr="00464483">
        <w:rPr>
          <w:rFonts w:ascii="Verdana" w:hAnsi="Verdana"/>
          <w:i/>
          <w:sz w:val="20"/>
        </w:rPr>
        <w:t xml:space="preserve"> and the Fairtrade Foundation, via </w:t>
      </w:r>
      <w:r w:rsidR="003F32B7" w:rsidRPr="00464483">
        <w:rPr>
          <w:rFonts w:ascii="Verdana" w:hAnsi="Verdana"/>
          <w:i/>
          <w:sz w:val="20"/>
        </w:rPr>
        <w:t>Zoom</w:t>
      </w:r>
    </w:p>
    <w:p w:rsidR="00AF4F75" w:rsidRPr="00464483" w:rsidRDefault="004F17EF" w:rsidP="003F32B7">
      <w:pPr>
        <w:pStyle w:val="ListParagraph"/>
        <w:numPr>
          <w:ilvl w:val="0"/>
          <w:numId w:val="5"/>
        </w:numPr>
        <w:rPr>
          <w:rFonts w:ascii="Verdana" w:hAnsi="Verdana"/>
          <w:i/>
          <w:sz w:val="20"/>
        </w:rPr>
      </w:pPr>
      <w:r w:rsidRPr="00464483">
        <w:rPr>
          <w:rFonts w:ascii="Verdana" w:hAnsi="Verdana"/>
          <w:i/>
        </w:rPr>
        <w:t>A</w:t>
      </w:r>
      <w:r w:rsidR="00AF4F75" w:rsidRPr="00464483">
        <w:rPr>
          <w:rFonts w:ascii="Verdana" w:hAnsi="Verdana"/>
          <w:i/>
        </w:rPr>
        <w:t xml:space="preserve"> </w:t>
      </w:r>
      <w:r w:rsidR="003F32B7" w:rsidRPr="00464483">
        <w:rPr>
          <w:rFonts w:ascii="Verdana" w:hAnsi="Verdana"/>
          <w:i/>
        </w:rPr>
        <w:t xml:space="preserve">remote </w:t>
      </w:r>
      <w:r w:rsidR="00AF4F75" w:rsidRPr="00464483">
        <w:rPr>
          <w:rFonts w:ascii="Verdana" w:hAnsi="Verdana"/>
          <w:i/>
        </w:rPr>
        <w:t>audit at your university or college</w:t>
      </w:r>
      <w:bookmarkStart w:id="2" w:name="_GoBack"/>
      <w:bookmarkEnd w:id="2"/>
    </w:p>
    <w:p w:rsidR="001C1B47" w:rsidRPr="003F32B7" w:rsidRDefault="00886A88" w:rsidP="009D4715">
      <w:pPr>
        <w:pStyle w:val="OrangeSubtitle"/>
        <w:rPr>
          <w:sz w:val="22"/>
          <w:szCs w:val="22"/>
        </w:rPr>
      </w:pPr>
      <w:r w:rsidRPr="003F32B7">
        <w:rPr>
          <w:sz w:val="22"/>
          <w:szCs w:val="22"/>
        </w:rPr>
        <w:t>The Fairtrade University &amp; College Award</w:t>
      </w:r>
    </w:p>
    <w:p w:rsidR="00AB5EB0" w:rsidRPr="003F32B7" w:rsidRDefault="00886A88" w:rsidP="00AB5EB0">
      <w:pPr>
        <w:rPr>
          <w:sz w:val="22"/>
          <w:szCs w:val="22"/>
        </w:rPr>
      </w:pPr>
      <w:r w:rsidRPr="003F32B7">
        <w:rPr>
          <w:sz w:val="22"/>
          <w:szCs w:val="22"/>
        </w:rPr>
        <w:t>Our research shows that the ethical standards of products matter to 89% of students, and 90% of students say that they want to buy more products that don’t harm the people who produce them. Students associate high ethical standards with Fairtrade and want to see more Fairtrade products on campus.</w:t>
      </w:r>
    </w:p>
    <w:p w:rsidR="00886A88" w:rsidRPr="003F32B7" w:rsidRDefault="00886A88" w:rsidP="00AB5EB0">
      <w:pPr>
        <w:rPr>
          <w:sz w:val="22"/>
          <w:szCs w:val="22"/>
        </w:rPr>
      </w:pPr>
    </w:p>
    <w:p w:rsidR="00886A88" w:rsidRPr="003F32B7" w:rsidRDefault="00886A88" w:rsidP="00AB5EB0">
      <w:pPr>
        <w:rPr>
          <w:sz w:val="22"/>
          <w:szCs w:val="22"/>
        </w:rPr>
      </w:pPr>
      <w:r w:rsidRPr="003F32B7">
        <w:rPr>
          <w:sz w:val="22"/>
          <w:szCs w:val="22"/>
        </w:rPr>
        <w:t xml:space="preserve">That’s why the Fairtrade Foundation and the National Union of Students (NUS) launched </w:t>
      </w:r>
      <w:r w:rsidR="00907DF2" w:rsidRPr="003F32B7">
        <w:rPr>
          <w:sz w:val="22"/>
          <w:szCs w:val="22"/>
        </w:rPr>
        <w:t>the new</w:t>
      </w:r>
      <w:r w:rsidRPr="003F32B7">
        <w:rPr>
          <w:sz w:val="22"/>
          <w:szCs w:val="22"/>
        </w:rPr>
        <w:t xml:space="preserve"> award for </w:t>
      </w:r>
      <w:r w:rsidR="006611D3">
        <w:rPr>
          <w:sz w:val="22"/>
          <w:szCs w:val="22"/>
        </w:rPr>
        <w:t>u</w:t>
      </w:r>
      <w:r w:rsidRPr="003F32B7">
        <w:rPr>
          <w:sz w:val="22"/>
          <w:szCs w:val="22"/>
        </w:rPr>
        <w:t xml:space="preserve">niversities and </w:t>
      </w:r>
      <w:r w:rsidR="006611D3">
        <w:rPr>
          <w:sz w:val="22"/>
          <w:szCs w:val="22"/>
        </w:rPr>
        <w:t>c</w:t>
      </w:r>
      <w:r w:rsidRPr="003F32B7">
        <w:rPr>
          <w:sz w:val="22"/>
          <w:szCs w:val="22"/>
        </w:rPr>
        <w:t xml:space="preserve">olleges to achieve Fairtrade status. Universities and </w:t>
      </w:r>
      <w:r w:rsidR="006611D3">
        <w:rPr>
          <w:sz w:val="22"/>
          <w:szCs w:val="22"/>
        </w:rPr>
        <w:t>c</w:t>
      </w:r>
      <w:r w:rsidRPr="003F32B7">
        <w:rPr>
          <w:sz w:val="22"/>
          <w:szCs w:val="22"/>
        </w:rPr>
        <w:t>o</w:t>
      </w:r>
      <w:r w:rsidR="00907DF2" w:rsidRPr="003F32B7">
        <w:rPr>
          <w:sz w:val="22"/>
          <w:szCs w:val="22"/>
        </w:rPr>
        <w:t xml:space="preserve">lleges taking part in the award </w:t>
      </w:r>
      <w:r w:rsidRPr="003F32B7">
        <w:rPr>
          <w:sz w:val="22"/>
          <w:szCs w:val="22"/>
        </w:rPr>
        <w:t>have been working to improve their promotion of, and engagement with, Fairtrade products and the Fairtrade mark. In order to achieve the award, a student-led audit will be conducted at each university and college to verify</w:t>
      </w:r>
      <w:r w:rsidR="00AF4F75" w:rsidRPr="003F32B7">
        <w:rPr>
          <w:sz w:val="22"/>
          <w:szCs w:val="22"/>
        </w:rPr>
        <w:t xml:space="preserve"> the</w:t>
      </w:r>
      <w:r w:rsidR="00AB5FFC" w:rsidRPr="003F32B7">
        <w:rPr>
          <w:sz w:val="22"/>
          <w:szCs w:val="22"/>
        </w:rPr>
        <w:t>ir</w:t>
      </w:r>
      <w:r w:rsidR="00AF4F75" w:rsidRPr="003F32B7">
        <w:rPr>
          <w:sz w:val="22"/>
          <w:szCs w:val="22"/>
        </w:rPr>
        <w:t xml:space="preserve"> level of</w:t>
      </w:r>
      <w:r w:rsidRPr="003F32B7">
        <w:rPr>
          <w:sz w:val="22"/>
          <w:szCs w:val="22"/>
        </w:rPr>
        <w:t xml:space="preserve"> </w:t>
      </w:r>
      <w:r w:rsidR="00AF4F75" w:rsidRPr="003F32B7">
        <w:rPr>
          <w:sz w:val="22"/>
          <w:szCs w:val="22"/>
        </w:rPr>
        <w:t>achievement.</w:t>
      </w:r>
    </w:p>
    <w:p w:rsidR="00AF4F75" w:rsidRPr="003F32B7" w:rsidRDefault="00AF4F75" w:rsidP="00AB5EB0">
      <w:pPr>
        <w:rPr>
          <w:sz w:val="22"/>
          <w:szCs w:val="22"/>
        </w:rPr>
      </w:pPr>
    </w:p>
    <w:p w:rsidR="00AF4F75" w:rsidRPr="003F32B7" w:rsidRDefault="00AF4F75" w:rsidP="00AF4F75">
      <w:pPr>
        <w:pStyle w:val="PurpleSubtitle"/>
        <w:rPr>
          <w:sz w:val="22"/>
          <w:szCs w:val="22"/>
        </w:rPr>
      </w:pPr>
      <w:r w:rsidRPr="003F32B7">
        <w:rPr>
          <w:sz w:val="22"/>
          <w:szCs w:val="22"/>
        </w:rPr>
        <w:t xml:space="preserve">The role of a student </w:t>
      </w:r>
      <w:r w:rsidR="004B0CEE" w:rsidRPr="003F32B7">
        <w:rPr>
          <w:sz w:val="22"/>
          <w:szCs w:val="22"/>
        </w:rPr>
        <w:t>a</w:t>
      </w:r>
      <w:r w:rsidRPr="003F32B7">
        <w:rPr>
          <w:sz w:val="22"/>
          <w:szCs w:val="22"/>
        </w:rPr>
        <w:t>uditor</w:t>
      </w:r>
    </w:p>
    <w:p w:rsidR="00AF4F75" w:rsidRPr="003F32B7" w:rsidRDefault="00AF4F75" w:rsidP="00AB5EB0">
      <w:pPr>
        <w:rPr>
          <w:sz w:val="22"/>
          <w:szCs w:val="22"/>
        </w:rPr>
      </w:pPr>
      <w:r w:rsidRPr="003F32B7">
        <w:rPr>
          <w:sz w:val="22"/>
          <w:szCs w:val="22"/>
        </w:rPr>
        <w:t xml:space="preserve">Student auditors will work in groups of two or three to audit all aspects of their own university or college’s work on the Fairtrade award. You will firstly be fully trained on the award criteria and how to conduct an audit by </w:t>
      </w:r>
      <w:r w:rsidR="006611D3">
        <w:rPr>
          <w:sz w:val="22"/>
          <w:szCs w:val="22"/>
        </w:rPr>
        <w:t>SOS-UK</w:t>
      </w:r>
      <w:r w:rsidRPr="003F32B7">
        <w:rPr>
          <w:sz w:val="22"/>
          <w:szCs w:val="22"/>
        </w:rPr>
        <w:t xml:space="preserve"> and the Fairtrade Foundation in a training session conducted over </w:t>
      </w:r>
      <w:r w:rsidR="006611D3">
        <w:rPr>
          <w:sz w:val="22"/>
          <w:szCs w:val="22"/>
        </w:rPr>
        <w:t>Zoom</w:t>
      </w:r>
      <w:r w:rsidRPr="003F32B7">
        <w:rPr>
          <w:sz w:val="22"/>
          <w:szCs w:val="22"/>
        </w:rPr>
        <w:t xml:space="preserve">. You will then meet with staff at your university or college to conduct the audit, which should take about </w:t>
      </w:r>
      <w:r w:rsidR="006611D3">
        <w:rPr>
          <w:sz w:val="22"/>
          <w:szCs w:val="22"/>
        </w:rPr>
        <w:t>two</w:t>
      </w:r>
      <w:r w:rsidRPr="003F32B7">
        <w:rPr>
          <w:sz w:val="22"/>
          <w:szCs w:val="22"/>
        </w:rPr>
        <w:t xml:space="preserve"> hours. </w:t>
      </w:r>
    </w:p>
    <w:p w:rsidR="00886A88" w:rsidRPr="003F32B7" w:rsidRDefault="00886A88" w:rsidP="00AB5EB0">
      <w:pPr>
        <w:rPr>
          <w:sz w:val="22"/>
          <w:szCs w:val="22"/>
        </w:rPr>
      </w:pPr>
    </w:p>
    <w:p w:rsidR="00AB5EB0" w:rsidRPr="003F32B7" w:rsidRDefault="00886A88" w:rsidP="00AF4F75">
      <w:pPr>
        <w:pStyle w:val="OrangeSubtitle"/>
        <w:rPr>
          <w:sz w:val="22"/>
          <w:szCs w:val="22"/>
        </w:rPr>
      </w:pPr>
      <w:r w:rsidRPr="003F32B7">
        <w:rPr>
          <w:sz w:val="22"/>
          <w:szCs w:val="22"/>
        </w:rPr>
        <w:t>Desirable Qualities</w:t>
      </w:r>
    </w:p>
    <w:p w:rsidR="00AF4F75" w:rsidRPr="003F32B7" w:rsidRDefault="00AF4F75" w:rsidP="00AF4F75">
      <w:pPr>
        <w:pStyle w:val="1NUSbodycopy"/>
        <w:rPr>
          <w:sz w:val="22"/>
          <w:szCs w:val="22"/>
        </w:rPr>
      </w:pPr>
      <w:r w:rsidRPr="003F32B7">
        <w:rPr>
          <w:sz w:val="22"/>
          <w:szCs w:val="22"/>
        </w:rPr>
        <w:t>No technical knowledge is needed as full training will be provided However, there are a few desirable qualities that a student auditor would already have:</w:t>
      </w:r>
    </w:p>
    <w:p w:rsidR="00886A88" w:rsidRPr="003F32B7" w:rsidRDefault="00886A88" w:rsidP="00886A88">
      <w:pPr>
        <w:pStyle w:val="ListParagraph"/>
        <w:numPr>
          <w:ilvl w:val="0"/>
          <w:numId w:val="2"/>
        </w:numPr>
        <w:spacing w:line="240" w:lineRule="auto"/>
        <w:rPr>
          <w:rFonts w:ascii="Verdana" w:hAnsi="Verdana" w:cs="Arial"/>
        </w:rPr>
      </w:pPr>
      <w:r w:rsidRPr="003F32B7">
        <w:rPr>
          <w:rFonts w:ascii="Verdana" w:hAnsi="Verdana" w:cs="Arial"/>
        </w:rPr>
        <w:t>A passion for ethical purchasing</w:t>
      </w:r>
    </w:p>
    <w:p w:rsidR="00886A88" w:rsidRPr="003F32B7" w:rsidRDefault="00886A88" w:rsidP="00886A88">
      <w:pPr>
        <w:pStyle w:val="ListParagraph"/>
        <w:numPr>
          <w:ilvl w:val="0"/>
          <w:numId w:val="2"/>
        </w:numPr>
        <w:spacing w:line="240" w:lineRule="auto"/>
        <w:rPr>
          <w:rFonts w:ascii="Verdana" w:hAnsi="Verdana" w:cs="Arial"/>
        </w:rPr>
      </w:pPr>
      <w:r w:rsidRPr="003F32B7">
        <w:rPr>
          <w:rFonts w:ascii="Verdana" w:hAnsi="Verdana" w:cs="Arial"/>
        </w:rPr>
        <w:t>An interest in social and e</w:t>
      </w:r>
      <w:r w:rsidR="00AB5FFC" w:rsidRPr="003F32B7">
        <w:rPr>
          <w:rFonts w:ascii="Verdana" w:hAnsi="Verdana" w:cs="Arial"/>
        </w:rPr>
        <w:t>thical</w:t>
      </w:r>
      <w:r w:rsidRPr="003F32B7">
        <w:rPr>
          <w:rFonts w:ascii="Verdana" w:hAnsi="Verdana" w:cs="Arial"/>
        </w:rPr>
        <w:t xml:space="preserve"> issues</w:t>
      </w:r>
    </w:p>
    <w:p w:rsidR="00886A88" w:rsidRPr="003F32B7" w:rsidRDefault="00886A88" w:rsidP="00886A88">
      <w:pPr>
        <w:pStyle w:val="ListParagraph"/>
        <w:numPr>
          <w:ilvl w:val="0"/>
          <w:numId w:val="2"/>
        </w:numPr>
        <w:spacing w:line="240" w:lineRule="auto"/>
        <w:rPr>
          <w:rFonts w:ascii="Verdana" w:hAnsi="Verdana" w:cs="Arial"/>
        </w:rPr>
      </w:pPr>
      <w:r w:rsidRPr="003F32B7">
        <w:rPr>
          <w:rFonts w:ascii="Verdana" w:hAnsi="Verdana" w:cs="Arial"/>
        </w:rPr>
        <w:t>Confident speaking to new people, and working within a team</w:t>
      </w:r>
    </w:p>
    <w:p w:rsidR="00886A88" w:rsidRPr="003F32B7" w:rsidRDefault="00886A88" w:rsidP="00AB5EB0">
      <w:pPr>
        <w:pStyle w:val="ListParagraph"/>
        <w:numPr>
          <w:ilvl w:val="0"/>
          <w:numId w:val="2"/>
        </w:numPr>
        <w:spacing w:line="240" w:lineRule="auto"/>
        <w:rPr>
          <w:rFonts w:ascii="Verdana" w:hAnsi="Verdana" w:cs="Arial"/>
        </w:rPr>
      </w:pPr>
      <w:r w:rsidRPr="003F32B7">
        <w:rPr>
          <w:rFonts w:ascii="Verdana" w:hAnsi="Verdana" w:cs="Arial"/>
        </w:rPr>
        <w:t>Competent with use of Microsoft Excel</w:t>
      </w:r>
    </w:p>
    <w:p w:rsidR="00AF4F75" w:rsidRPr="003F32B7" w:rsidRDefault="00AF4F75" w:rsidP="00AB5EB0">
      <w:pPr>
        <w:pStyle w:val="ListParagraph"/>
        <w:numPr>
          <w:ilvl w:val="0"/>
          <w:numId w:val="2"/>
        </w:numPr>
        <w:spacing w:line="240" w:lineRule="auto"/>
        <w:rPr>
          <w:rFonts w:ascii="Verdana" w:hAnsi="Verdana" w:cs="Arial"/>
        </w:rPr>
      </w:pPr>
      <w:r w:rsidRPr="003F32B7">
        <w:rPr>
          <w:rFonts w:ascii="Verdana" w:hAnsi="Verdana" w:cs="Arial"/>
        </w:rPr>
        <w:t>Ability to act in a professional manner</w:t>
      </w:r>
    </w:p>
    <w:p w:rsidR="00886A88" w:rsidRPr="003F32B7" w:rsidRDefault="00886A88" w:rsidP="00AF4F75">
      <w:pPr>
        <w:pStyle w:val="PurpleHeading"/>
        <w:rPr>
          <w:sz w:val="22"/>
          <w:szCs w:val="22"/>
        </w:rPr>
      </w:pPr>
      <w:r w:rsidRPr="003F32B7">
        <w:rPr>
          <w:sz w:val="22"/>
          <w:szCs w:val="22"/>
        </w:rPr>
        <w:t>Skills you will gain:</w:t>
      </w:r>
    </w:p>
    <w:p w:rsidR="00886A88" w:rsidRPr="003F32B7" w:rsidRDefault="00886A88" w:rsidP="00886A88">
      <w:pPr>
        <w:numPr>
          <w:ilvl w:val="0"/>
          <w:numId w:val="1"/>
        </w:numPr>
        <w:rPr>
          <w:sz w:val="22"/>
          <w:szCs w:val="22"/>
          <w:lang w:val="en-GB"/>
        </w:rPr>
      </w:pPr>
      <w:r w:rsidRPr="003F32B7">
        <w:rPr>
          <w:sz w:val="22"/>
          <w:szCs w:val="22"/>
          <w:lang w:val="en-GB"/>
        </w:rPr>
        <w:t>Leadership</w:t>
      </w:r>
    </w:p>
    <w:p w:rsidR="00886A88" w:rsidRPr="003F32B7" w:rsidRDefault="00886A88" w:rsidP="00886A88">
      <w:pPr>
        <w:numPr>
          <w:ilvl w:val="0"/>
          <w:numId w:val="1"/>
        </w:numPr>
        <w:rPr>
          <w:sz w:val="22"/>
          <w:szCs w:val="22"/>
          <w:lang w:val="en-GB"/>
        </w:rPr>
      </w:pPr>
      <w:r w:rsidRPr="003F32B7">
        <w:rPr>
          <w:sz w:val="22"/>
          <w:szCs w:val="22"/>
          <w:lang w:val="en-GB"/>
        </w:rPr>
        <w:t>Communication</w:t>
      </w:r>
    </w:p>
    <w:p w:rsidR="00886A88" w:rsidRPr="003F32B7" w:rsidRDefault="00886A88" w:rsidP="00886A88">
      <w:pPr>
        <w:numPr>
          <w:ilvl w:val="0"/>
          <w:numId w:val="1"/>
        </w:numPr>
        <w:rPr>
          <w:sz w:val="22"/>
          <w:szCs w:val="22"/>
          <w:lang w:val="en-GB"/>
        </w:rPr>
      </w:pPr>
      <w:r w:rsidRPr="003F32B7">
        <w:rPr>
          <w:sz w:val="22"/>
          <w:szCs w:val="22"/>
          <w:lang w:val="en-GB"/>
        </w:rPr>
        <w:t>Presentation skills and public speaking</w:t>
      </w:r>
    </w:p>
    <w:p w:rsidR="00886A88" w:rsidRPr="003F32B7" w:rsidRDefault="00886A88" w:rsidP="00886A88">
      <w:pPr>
        <w:numPr>
          <w:ilvl w:val="0"/>
          <w:numId w:val="1"/>
        </w:numPr>
        <w:rPr>
          <w:sz w:val="22"/>
          <w:szCs w:val="22"/>
          <w:lang w:val="en-GB"/>
        </w:rPr>
      </w:pPr>
      <w:r w:rsidRPr="003F32B7">
        <w:rPr>
          <w:sz w:val="22"/>
          <w:szCs w:val="22"/>
          <w:lang w:val="en-GB"/>
        </w:rPr>
        <w:t>Time management</w:t>
      </w:r>
    </w:p>
    <w:p w:rsidR="00886A88" w:rsidRPr="003F32B7" w:rsidRDefault="00886A88" w:rsidP="00886A88">
      <w:pPr>
        <w:numPr>
          <w:ilvl w:val="0"/>
          <w:numId w:val="1"/>
        </w:numPr>
        <w:rPr>
          <w:sz w:val="22"/>
          <w:szCs w:val="22"/>
          <w:lang w:val="en-GB"/>
        </w:rPr>
      </w:pPr>
      <w:r w:rsidRPr="003F32B7">
        <w:rPr>
          <w:sz w:val="22"/>
          <w:szCs w:val="22"/>
          <w:lang w:val="en-GB"/>
        </w:rPr>
        <w:t>Problem solving</w:t>
      </w:r>
    </w:p>
    <w:p w:rsidR="00AB5FFC" w:rsidRPr="003F32B7" w:rsidRDefault="00AB5FFC" w:rsidP="00AB5FFC">
      <w:pPr>
        <w:rPr>
          <w:sz w:val="22"/>
          <w:szCs w:val="22"/>
          <w:lang w:val="en-GB"/>
        </w:rPr>
      </w:pPr>
    </w:p>
    <w:p w:rsidR="00AB5FFC" w:rsidRPr="003F32B7" w:rsidRDefault="00AB5FFC" w:rsidP="00AB5FFC">
      <w:pPr>
        <w:rPr>
          <w:sz w:val="22"/>
          <w:szCs w:val="22"/>
          <w:lang w:val="en-GB"/>
        </w:rPr>
      </w:pPr>
      <w:r w:rsidRPr="003F32B7">
        <w:rPr>
          <w:sz w:val="22"/>
          <w:szCs w:val="22"/>
          <w:lang w:val="en-GB"/>
        </w:rPr>
        <w:t xml:space="preserve">You will also </w:t>
      </w:r>
      <w:proofErr w:type="gramStart"/>
      <w:r w:rsidRPr="003F32B7">
        <w:rPr>
          <w:sz w:val="22"/>
          <w:szCs w:val="22"/>
          <w:lang w:val="en-GB"/>
        </w:rPr>
        <w:t>have the opportunity to</w:t>
      </w:r>
      <w:proofErr w:type="gramEnd"/>
      <w:r w:rsidRPr="003F32B7">
        <w:rPr>
          <w:sz w:val="22"/>
          <w:szCs w:val="22"/>
          <w:lang w:val="en-GB"/>
        </w:rPr>
        <w:t xml:space="preserve"> be part of a </w:t>
      </w:r>
      <w:r w:rsidR="00907DF2" w:rsidRPr="003F32B7">
        <w:rPr>
          <w:sz w:val="22"/>
          <w:szCs w:val="22"/>
          <w:lang w:val="en-GB"/>
        </w:rPr>
        <w:t>new award, meet</w:t>
      </w:r>
      <w:r w:rsidRPr="003F32B7">
        <w:rPr>
          <w:sz w:val="22"/>
          <w:szCs w:val="22"/>
          <w:lang w:val="en-GB"/>
        </w:rPr>
        <w:t xml:space="preserve"> like-minded students and learn more about Fairtrade and ethical consumption. </w:t>
      </w:r>
    </w:p>
    <w:p w:rsidR="00886A88" w:rsidRPr="003F32B7" w:rsidRDefault="00886A88" w:rsidP="00AB5EB0">
      <w:pPr>
        <w:rPr>
          <w:sz w:val="22"/>
          <w:szCs w:val="22"/>
        </w:rPr>
      </w:pPr>
    </w:p>
    <w:p w:rsidR="00AF4F75" w:rsidRPr="003F32B7" w:rsidRDefault="00AF4F75" w:rsidP="00AF4F75">
      <w:pPr>
        <w:pStyle w:val="OrangeSubtitle"/>
        <w:rPr>
          <w:sz w:val="22"/>
          <w:szCs w:val="22"/>
        </w:rPr>
      </w:pPr>
      <w:r w:rsidRPr="003F32B7">
        <w:rPr>
          <w:sz w:val="22"/>
          <w:szCs w:val="22"/>
        </w:rPr>
        <w:t>How do I get involved?</w:t>
      </w:r>
    </w:p>
    <w:p w:rsidR="004F17EF" w:rsidRPr="003F32B7" w:rsidRDefault="00AF4F75" w:rsidP="00AB5EB0">
      <w:pPr>
        <w:rPr>
          <w:rFonts w:cs="Arial"/>
          <w:sz w:val="22"/>
          <w:szCs w:val="22"/>
        </w:rPr>
      </w:pPr>
      <w:r w:rsidRPr="003F32B7">
        <w:rPr>
          <w:rFonts w:cs="Arial"/>
          <w:sz w:val="22"/>
          <w:szCs w:val="22"/>
        </w:rPr>
        <w:lastRenderedPageBreak/>
        <w:t xml:space="preserve">Register your interest </w:t>
      </w:r>
      <w:r w:rsidR="005B4D8D" w:rsidRPr="003F32B7">
        <w:rPr>
          <w:rFonts w:cs="Arial"/>
          <w:sz w:val="22"/>
          <w:szCs w:val="22"/>
        </w:rPr>
        <w:t xml:space="preserve">by filling out the </w:t>
      </w:r>
      <w:r w:rsidR="00907DF2" w:rsidRPr="003F32B7">
        <w:rPr>
          <w:rFonts w:cs="Arial"/>
          <w:sz w:val="22"/>
          <w:szCs w:val="22"/>
        </w:rPr>
        <w:t xml:space="preserve">volunteer </w:t>
      </w:r>
      <w:r w:rsidR="006611D3">
        <w:rPr>
          <w:rFonts w:cs="Arial"/>
          <w:sz w:val="22"/>
          <w:szCs w:val="22"/>
        </w:rPr>
        <w:t>application</w:t>
      </w:r>
      <w:r w:rsidR="005B4D8D" w:rsidRPr="003F32B7">
        <w:rPr>
          <w:rFonts w:cs="Arial"/>
          <w:sz w:val="22"/>
          <w:szCs w:val="22"/>
        </w:rPr>
        <w:t xml:space="preserve"> form </w:t>
      </w:r>
      <w:r w:rsidR="00907DF2" w:rsidRPr="003F32B7">
        <w:rPr>
          <w:rFonts w:cs="Arial"/>
          <w:sz w:val="22"/>
          <w:szCs w:val="22"/>
        </w:rPr>
        <w:t xml:space="preserve">online </w:t>
      </w:r>
      <w:r w:rsidR="005B4D8D" w:rsidRPr="003F32B7">
        <w:rPr>
          <w:rFonts w:cs="Arial"/>
          <w:sz w:val="22"/>
          <w:szCs w:val="22"/>
        </w:rPr>
        <w:t>by</w:t>
      </w:r>
      <w:r w:rsidR="00907DF2" w:rsidRPr="003F32B7">
        <w:rPr>
          <w:rFonts w:cs="Arial"/>
          <w:sz w:val="22"/>
          <w:szCs w:val="22"/>
        </w:rPr>
        <w:t xml:space="preserve"> </w:t>
      </w:r>
      <w:r w:rsidR="006611D3">
        <w:rPr>
          <w:rFonts w:cs="Arial"/>
          <w:sz w:val="22"/>
          <w:szCs w:val="22"/>
        </w:rPr>
        <w:t>Sunday 18</w:t>
      </w:r>
      <w:r w:rsidR="006611D3" w:rsidRPr="006611D3">
        <w:rPr>
          <w:rFonts w:cs="Arial"/>
          <w:sz w:val="22"/>
          <w:szCs w:val="22"/>
          <w:vertAlign w:val="superscript"/>
        </w:rPr>
        <w:t>th</w:t>
      </w:r>
      <w:r w:rsidR="006611D3">
        <w:rPr>
          <w:rFonts w:cs="Arial"/>
          <w:sz w:val="22"/>
          <w:szCs w:val="22"/>
        </w:rPr>
        <w:t xml:space="preserve"> April</w:t>
      </w:r>
      <w:r w:rsidR="00907DF2" w:rsidRPr="003F32B7">
        <w:rPr>
          <w:rFonts w:cs="Arial"/>
          <w:sz w:val="22"/>
          <w:szCs w:val="22"/>
        </w:rPr>
        <w:t xml:space="preserve">: </w:t>
      </w:r>
      <w:hyperlink r:id="rId12" w:history="1">
        <w:r w:rsidR="006611D3" w:rsidRPr="009A5305">
          <w:rPr>
            <w:rStyle w:val="Hyperlink"/>
            <w:rFonts w:cs="Arial"/>
            <w:sz w:val="22"/>
            <w:szCs w:val="22"/>
          </w:rPr>
          <w:t>https://survey.sos-uk.org/index.php/811452?lang=en</w:t>
        </w:r>
      </w:hyperlink>
      <w:r w:rsidR="006611D3">
        <w:rPr>
          <w:rFonts w:cs="Arial"/>
          <w:sz w:val="22"/>
          <w:szCs w:val="22"/>
        </w:rPr>
        <w:t xml:space="preserve"> </w:t>
      </w:r>
    </w:p>
    <w:p w:rsidR="004F17EF" w:rsidRPr="003F32B7" w:rsidRDefault="004F17EF" w:rsidP="00AB5EB0">
      <w:pPr>
        <w:rPr>
          <w:rFonts w:cs="Arial"/>
          <w:sz w:val="22"/>
          <w:szCs w:val="22"/>
        </w:rPr>
      </w:pPr>
    </w:p>
    <w:p w:rsidR="001C1B47" w:rsidRPr="003F32B7" w:rsidRDefault="0083011E" w:rsidP="00AB5EB0">
      <w:pPr>
        <w:rPr>
          <w:sz w:val="22"/>
          <w:szCs w:val="22"/>
        </w:rPr>
      </w:pPr>
      <w:r w:rsidRPr="003F32B7">
        <w:rPr>
          <w:rFonts w:cs="Arial"/>
          <w:sz w:val="22"/>
          <w:szCs w:val="22"/>
        </w:rPr>
        <w:t xml:space="preserve">Spaces </w:t>
      </w:r>
      <w:r w:rsidR="006611D3">
        <w:rPr>
          <w:rFonts w:cs="Arial"/>
          <w:sz w:val="22"/>
          <w:szCs w:val="22"/>
        </w:rPr>
        <w:t>may be</w:t>
      </w:r>
      <w:r w:rsidRPr="003F32B7">
        <w:rPr>
          <w:rFonts w:cs="Arial"/>
          <w:sz w:val="22"/>
          <w:szCs w:val="22"/>
        </w:rPr>
        <w:t xml:space="preserve"> limited at each university. </w:t>
      </w:r>
      <w:r w:rsidR="00AB5FFC" w:rsidRPr="003F32B7">
        <w:rPr>
          <w:rFonts w:cs="Arial"/>
          <w:sz w:val="22"/>
          <w:szCs w:val="22"/>
        </w:rPr>
        <w:t xml:space="preserve">We will be in touch with </w:t>
      </w:r>
      <w:r w:rsidRPr="003F32B7">
        <w:rPr>
          <w:rFonts w:cs="Arial"/>
          <w:sz w:val="22"/>
          <w:szCs w:val="22"/>
        </w:rPr>
        <w:t xml:space="preserve">successful </w:t>
      </w:r>
      <w:r w:rsidR="004B0CEE" w:rsidRPr="003F32B7">
        <w:rPr>
          <w:rFonts w:cs="Arial"/>
          <w:sz w:val="22"/>
          <w:szCs w:val="22"/>
        </w:rPr>
        <w:t>applicants</w:t>
      </w:r>
      <w:r w:rsidRPr="003F32B7">
        <w:rPr>
          <w:rFonts w:cs="Arial"/>
          <w:sz w:val="22"/>
          <w:szCs w:val="22"/>
        </w:rPr>
        <w:t xml:space="preserve"> with details of</w:t>
      </w:r>
      <w:r w:rsidR="00AB5FFC" w:rsidRPr="003F32B7">
        <w:rPr>
          <w:rFonts w:cs="Arial"/>
          <w:sz w:val="22"/>
          <w:szCs w:val="22"/>
        </w:rPr>
        <w:t xml:space="preserve"> the trai</w:t>
      </w:r>
      <w:r w:rsidRPr="003F32B7">
        <w:rPr>
          <w:rFonts w:cs="Arial"/>
          <w:sz w:val="22"/>
          <w:szCs w:val="22"/>
        </w:rPr>
        <w:t>ning session</w:t>
      </w:r>
      <w:r w:rsidR="00907DF2" w:rsidRPr="003F32B7">
        <w:rPr>
          <w:rFonts w:cs="Arial"/>
          <w:sz w:val="22"/>
          <w:szCs w:val="22"/>
        </w:rPr>
        <w:t xml:space="preserve"> and the next steps </w:t>
      </w:r>
      <w:r w:rsidR="006611D3">
        <w:rPr>
          <w:rFonts w:cs="Arial"/>
          <w:sz w:val="22"/>
          <w:szCs w:val="22"/>
        </w:rPr>
        <w:t>the week after the deadline</w:t>
      </w:r>
      <w:r w:rsidR="004B0CEE" w:rsidRPr="003F32B7">
        <w:rPr>
          <w:rFonts w:cs="Arial"/>
          <w:sz w:val="22"/>
          <w:szCs w:val="22"/>
        </w:rPr>
        <w:t>.</w:t>
      </w:r>
      <w:bookmarkEnd w:id="0"/>
      <w:bookmarkEnd w:id="1"/>
    </w:p>
    <w:sectPr w:rsidR="001C1B47" w:rsidRPr="003F32B7" w:rsidSect="00AB5EB0">
      <w:headerReference w:type="default" r:id="rId13"/>
      <w:headerReference w:type="first" r:id="rId14"/>
      <w:pgSz w:w="11900" w:h="16840"/>
      <w:pgMar w:top="1134" w:right="1985" w:bottom="1134" w:left="851" w:header="709" w:footer="0"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A7406" w:rsidRDefault="005A7406">
      <w:r>
        <w:separator/>
      </w:r>
    </w:p>
  </w:endnote>
  <w:endnote w:type="continuationSeparator" w:id="0">
    <w:p w:rsidR="005A7406" w:rsidRDefault="005A74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A7406" w:rsidRDefault="005A7406">
      <w:r>
        <w:separator/>
      </w:r>
    </w:p>
  </w:footnote>
  <w:footnote w:type="continuationSeparator" w:id="0">
    <w:p w:rsidR="005A7406" w:rsidRDefault="005A74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1B47" w:rsidRDefault="009D4715">
    <w:pPr>
      <w:pStyle w:val="Header"/>
    </w:pPr>
    <w:r w:rsidRPr="00843BE3">
      <w:rPr>
        <w:noProof/>
        <w:color w:val="723D97"/>
        <w:lang w:val="en-GB" w:eastAsia="en-GB"/>
      </w:rPr>
      <mc:AlternateContent>
        <mc:Choice Requires="wps">
          <w:drawing>
            <wp:anchor distT="0" distB="0" distL="114300" distR="114300" simplePos="0" relativeHeight="251664384" behindDoc="0" locked="0" layoutInCell="1" allowOverlap="1" wp14:anchorId="226B74F5" wp14:editId="38A8E616">
              <wp:simplePos x="0" y="0"/>
              <wp:positionH relativeFrom="page">
                <wp:posOffset>6654496</wp:posOffset>
              </wp:positionH>
              <wp:positionV relativeFrom="paragraph">
                <wp:posOffset>-467995</wp:posOffset>
              </wp:positionV>
              <wp:extent cx="890337" cy="10903789"/>
              <wp:effectExtent l="0" t="0" r="5080" b="0"/>
              <wp:wrapNone/>
              <wp:docPr id="16" name="Freeform 16"/>
              <wp:cNvGraphicFramePr/>
              <a:graphic xmlns:a="http://schemas.openxmlformats.org/drawingml/2006/main">
                <a:graphicData uri="http://schemas.microsoft.com/office/word/2010/wordprocessingShape">
                  <wps:wsp>
                    <wps:cNvSpPr/>
                    <wps:spPr>
                      <a:xfrm>
                        <a:off x="0" y="0"/>
                        <a:ext cx="890337" cy="10903789"/>
                      </a:xfrm>
                      <a:custGeom>
                        <a:avLst/>
                        <a:gdLst>
                          <a:gd name="connsiteX0" fmla="*/ 721894 w 890337"/>
                          <a:gd name="connsiteY0" fmla="*/ 24063 h 10732168"/>
                          <a:gd name="connsiteX1" fmla="*/ 0 w 890337"/>
                          <a:gd name="connsiteY1" fmla="*/ 10732168 h 10732168"/>
                          <a:gd name="connsiteX2" fmla="*/ 890337 w 890337"/>
                          <a:gd name="connsiteY2" fmla="*/ 10732168 h 10732168"/>
                          <a:gd name="connsiteX3" fmla="*/ 890337 w 890337"/>
                          <a:gd name="connsiteY3" fmla="*/ 0 h 10732168"/>
                          <a:gd name="connsiteX4" fmla="*/ 697831 w 890337"/>
                          <a:gd name="connsiteY4" fmla="*/ 72189 h 10732168"/>
                          <a:gd name="connsiteX5" fmla="*/ 721894 w 890337"/>
                          <a:gd name="connsiteY5" fmla="*/ 24063 h 10732168"/>
                          <a:gd name="connsiteX0" fmla="*/ 721894 w 890337"/>
                          <a:gd name="connsiteY0" fmla="*/ 24063 h 10732168"/>
                          <a:gd name="connsiteX1" fmla="*/ 0 w 890337"/>
                          <a:gd name="connsiteY1" fmla="*/ 10732168 h 10732168"/>
                          <a:gd name="connsiteX2" fmla="*/ 890337 w 890337"/>
                          <a:gd name="connsiteY2" fmla="*/ 10732168 h 10732168"/>
                          <a:gd name="connsiteX3" fmla="*/ 890337 w 890337"/>
                          <a:gd name="connsiteY3" fmla="*/ 0 h 10732168"/>
                          <a:gd name="connsiteX4" fmla="*/ 697832 w 890337"/>
                          <a:gd name="connsiteY4" fmla="*/ 0 h 10732168"/>
                          <a:gd name="connsiteX5" fmla="*/ 721894 w 890337"/>
                          <a:gd name="connsiteY5" fmla="*/ 24063 h 10732168"/>
                          <a:gd name="connsiteX0" fmla="*/ 729846 w 890337"/>
                          <a:gd name="connsiteY0" fmla="*/ 0 h 10755813"/>
                          <a:gd name="connsiteX1" fmla="*/ 0 w 890337"/>
                          <a:gd name="connsiteY1" fmla="*/ 10755813 h 10755813"/>
                          <a:gd name="connsiteX2" fmla="*/ 890337 w 890337"/>
                          <a:gd name="connsiteY2" fmla="*/ 10755813 h 10755813"/>
                          <a:gd name="connsiteX3" fmla="*/ 890337 w 890337"/>
                          <a:gd name="connsiteY3" fmla="*/ 23645 h 10755813"/>
                          <a:gd name="connsiteX4" fmla="*/ 697832 w 890337"/>
                          <a:gd name="connsiteY4" fmla="*/ 23645 h 10755813"/>
                          <a:gd name="connsiteX5" fmla="*/ 729846 w 890337"/>
                          <a:gd name="connsiteY5" fmla="*/ 0 h 107558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90337" h="10755813">
                            <a:moveTo>
                              <a:pt x="729846" y="0"/>
                            </a:moveTo>
                            <a:lnTo>
                              <a:pt x="0" y="10755813"/>
                            </a:lnTo>
                            <a:lnTo>
                              <a:pt x="890337" y="10755813"/>
                            </a:lnTo>
                            <a:lnTo>
                              <a:pt x="890337" y="23645"/>
                            </a:lnTo>
                            <a:lnTo>
                              <a:pt x="697832" y="23645"/>
                            </a:lnTo>
                            <a:lnTo>
                              <a:pt x="729846" y="0"/>
                            </a:lnTo>
                            <a:close/>
                          </a:path>
                        </a:pathLst>
                      </a:custGeom>
                      <a:solidFill>
                        <a:srgbClr val="C2D44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6F59961" id="Freeform 16" o:spid="_x0000_s1026" style="position:absolute;margin-left:524pt;margin-top:-36.85pt;width:70.1pt;height:858.55pt;z-index:25166438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coordsize="890337,10755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" path="m729846,l,10755813r890337,l890337,23645r-192505,l729846,xe" fillcolor="#c2d442" stroked="f" strokeweight="2pt">
              <v:path arrowok="t" o:connecttype="custom" o:connectlocs="729846,0;0,10903789;890337,10903789;890337,23970;697832,23970;729846,0" o:connectangles="0,0,0,0,0,0"/>
              <w10:wrap anchorx="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7B0B" w:rsidRDefault="001C1B47">
    <w:pPr>
      <w:pStyle w:val="Header"/>
    </w:pPr>
    <w:r w:rsidRPr="00843BE3">
      <w:rPr>
        <w:noProof/>
        <w:color w:val="723D97"/>
        <w:lang w:val="en-GB" w:eastAsia="en-GB"/>
      </w:rPr>
      <mc:AlternateContent>
        <mc:Choice Requires="wps">
          <w:drawing>
            <wp:anchor distT="0" distB="0" distL="114300" distR="114300" simplePos="0" relativeHeight="251660288" behindDoc="0" locked="0" layoutInCell="1" allowOverlap="1" wp14:anchorId="4B5A6F3F" wp14:editId="344AFE6B">
              <wp:simplePos x="0" y="0"/>
              <wp:positionH relativeFrom="page">
                <wp:align>right</wp:align>
              </wp:positionH>
              <wp:positionV relativeFrom="paragraph">
                <wp:posOffset>-711725</wp:posOffset>
              </wp:positionV>
              <wp:extent cx="890337" cy="10943342"/>
              <wp:effectExtent l="0" t="0" r="5080" b="0"/>
              <wp:wrapNone/>
              <wp:docPr id="5" name="Freeform 5"/>
              <wp:cNvGraphicFramePr/>
              <a:graphic xmlns:a="http://schemas.openxmlformats.org/drawingml/2006/main">
                <a:graphicData uri="http://schemas.microsoft.com/office/word/2010/wordprocessingShape">
                  <wps:wsp>
                    <wps:cNvSpPr/>
                    <wps:spPr>
                      <a:xfrm>
                        <a:off x="0" y="0"/>
                        <a:ext cx="890337" cy="10943342"/>
                      </a:xfrm>
                      <a:custGeom>
                        <a:avLst/>
                        <a:gdLst>
                          <a:gd name="connsiteX0" fmla="*/ 721894 w 890337"/>
                          <a:gd name="connsiteY0" fmla="*/ 24063 h 10732168"/>
                          <a:gd name="connsiteX1" fmla="*/ 0 w 890337"/>
                          <a:gd name="connsiteY1" fmla="*/ 10732168 h 10732168"/>
                          <a:gd name="connsiteX2" fmla="*/ 890337 w 890337"/>
                          <a:gd name="connsiteY2" fmla="*/ 10732168 h 10732168"/>
                          <a:gd name="connsiteX3" fmla="*/ 890337 w 890337"/>
                          <a:gd name="connsiteY3" fmla="*/ 0 h 10732168"/>
                          <a:gd name="connsiteX4" fmla="*/ 697831 w 890337"/>
                          <a:gd name="connsiteY4" fmla="*/ 72189 h 10732168"/>
                          <a:gd name="connsiteX5" fmla="*/ 721894 w 890337"/>
                          <a:gd name="connsiteY5" fmla="*/ 24063 h 10732168"/>
                          <a:gd name="connsiteX0" fmla="*/ 721894 w 890337"/>
                          <a:gd name="connsiteY0" fmla="*/ 24063 h 10732168"/>
                          <a:gd name="connsiteX1" fmla="*/ 0 w 890337"/>
                          <a:gd name="connsiteY1" fmla="*/ 10732168 h 10732168"/>
                          <a:gd name="connsiteX2" fmla="*/ 890337 w 890337"/>
                          <a:gd name="connsiteY2" fmla="*/ 10732168 h 10732168"/>
                          <a:gd name="connsiteX3" fmla="*/ 890337 w 890337"/>
                          <a:gd name="connsiteY3" fmla="*/ 0 h 10732168"/>
                          <a:gd name="connsiteX4" fmla="*/ 697832 w 890337"/>
                          <a:gd name="connsiteY4" fmla="*/ 0 h 10732168"/>
                          <a:gd name="connsiteX5" fmla="*/ 721894 w 890337"/>
                          <a:gd name="connsiteY5" fmla="*/ 24063 h 10732168"/>
                          <a:gd name="connsiteX0" fmla="*/ 729846 w 890337"/>
                          <a:gd name="connsiteY0" fmla="*/ 0 h 10755813"/>
                          <a:gd name="connsiteX1" fmla="*/ 0 w 890337"/>
                          <a:gd name="connsiteY1" fmla="*/ 10755813 h 10755813"/>
                          <a:gd name="connsiteX2" fmla="*/ 890337 w 890337"/>
                          <a:gd name="connsiteY2" fmla="*/ 10755813 h 10755813"/>
                          <a:gd name="connsiteX3" fmla="*/ 890337 w 890337"/>
                          <a:gd name="connsiteY3" fmla="*/ 23645 h 10755813"/>
                          <a:gd name="connsiteX4" fmla="*/ 697832 w 890337"/>
                          <a:gd name="connsiteY4" fmla="*/ 23645 h 10755813"/>
                          <a:gd name="connsiteX5" fmla="*/ 729846 w 890337"/>
                          <a:gd name="connsiteY5" fmla="*/ 0 h 107558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90337" h="10755813">
                            <a:moveTo>
                              <a:pt x="729846" y="0"/>
                            </a:moveTo>
                            <a:lnTo>
                              <a:pt x="0" y="10755813"/>
                            </a:lnTo>
                            <a:lnTo>
                              <a:pt x="890337" y="10755813"/>
                            </a:lnTo>
                            <a:lnTo>
                              <a:pt x="890337" y="23645"/>
                            </a:lnTo>
                            <a:lnTo>
                              <a:pt x="697832" y="23645"/>
                            </a:lnTo>
                            <a:lnTo>
                              <a:pt x="729846" y="0"/>
                            </a:lnTo>
                            <a:close/>
                          </a:path>
                        </a:pathLst>
                      </a:custGeom>
                      <a:solidFill>
                        <a:srgbClr val="C2D44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EBB6D0E" id="Freeform 5" o:spid="_x0000_s1026" style="position:absolute;margin-left:18.9pt;margin-top:-56.05pt;width:70.1pt;height:861.7pt;z-index:251660288;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middle" coordsize="890337,10755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" path="m729846,l,10755813r890337,l890337,23645r-192505,l729846,xe" fillcolor="#c2d440" stroked="f" strokeweight="2pt">
              <v:path arrowok="t" o:connecttype="custom" o:connectlocs="729846,0;0,10943342;890337,10943342;890337,24057;697832,24057;729846,0" o:connectangles="0,0,0,0,0,0"/>
              <w10:wrap anchorx="page"/>
            </v:shape>
          </w:pict>
        </mc:Fallback>
      </mc:AlternateContent>
    </w:r>
    <w:r>
      <w:rPr>
        <w:noProof/>
        <w:lang w:val="en-GB" w:eastAsia="en-GB"/>
      </w:rPr>
      <w:drawing>
        <wp:anchor distT="0" distB="0" distL="114300" distR="114300" simplePos="0" relativeHeight="251658240" behindDoc="1" locked="0" layoutInCell="1" allowOverlap="1" wp14:anchorId="140A96DA" wp14:editId="777FE3C1">
          <wp:simplePos x="0" y="0"/>
          <wp:positionH relativeFrom="margin">
            <wp:posOffset>-207010</wp:posOffset>
          </wp:positionH>
          <wp:positionV relativeFrom="paragraph">
            <wp:posOffset>-193040</wp:posOffset>
          </wp:positionV>
          <wp:extent cx="1362075" cy="1809750"/>
          <wp:effectExtent l="0" t="0" r="952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airtrade_Combined_College&amp;University_CMYK.jpg"/>
                  <pic:cNvPicPr/>
                </pic:nvPicPr>
                <pic:blipFill>
                  <a:blip r:embed="rId1">
                    <a:extLst>
                      <a:ext uri="{28A0092B-C50C-407E-A947-70E740481C1C}">
                        <a14:useLocalDpi xmlns:a14="http://schemas.microsoft.com/office/drawing/2010/main" val="0"/>
                      </a:ext>
                    </a:extLst>
                  </a:blip>
                  <a:stretch>
                    <a:fillRect/>
                  </a:stretch>
                </pic:blipFill>
                <pic:spPr>
                  <a:xfrm>
                    <a:off x="0" y="0"/>
                    <a:ext cx="1362075" cy="18097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896219"/>
    <w:multiLevelType w:val="hybridMultilevel"/>
    <w:tmpl w:val="4EE4EF12"/>
    <w:lvl w:ilvl="0" w:tplc="04090001">
      <w:start w:val="1"/>
      <w:numFmt w:val="bullet"/>
      <w:lvlText w:val=""/>
      <w:lvlJc w:val="left"/>
      <w:pPr>
        <w:ind w:left="2235" w:hanging="360"/>
      </w:pPr>
      <w:rPr>
        <w:rFonts w:ascii="Symbol" w:hAnsi="Symbol" w:hint="default"/>
      </w:rPr>
    </w:lvl>
    <w:lvl w:ilvl="1" w:tplc="04090003" w:tentative="1">
      <w:start w:val="1"/>
      <w:numFmt w:val="bullet"/>
      <w:lvlText w:val="o"/>
      <w:lvlJc w:val="left"/>
      <w:pPr>
        <w:ind w:left="2955" w:hanging="360"/>
      </w:pPr>
      <w:rPr>
        <w:rFonts w:ascii="Courier New" w:hAnsi="Courier New" w:cs="Courier New" w:hint="default"/>
      </w:rPr>
    </w:lvl>
    <w:lvl w:ilvl="2" w:tplc="04090005" w:tentative="1">
      <w:start w:val="1"/>
      <w:numFmt w:val="bullet"/>
      <w:lvlText w:val=""/>
      <w:lvlJc w:val="left"/>
      <w:pPr>
        <w:ind w:left="3675" w:hanging="360"/>
      </w:pPr>
      <w:rPr>
        <w:rFonts w:ascii="Wingdings" w:hAnsi="Wingdings" w:hint="default"/>
      </w:rPr>
    </w:lvl>
    <w:lvl w:ilvl="3" w:tplc="04090001" w:tentative="1">
      <w:start w:val="1"/>
      <w:numFmt w:val="bullet"/>
      <w:lvlText w:val=""/>
      <w:lvlJc w:val="left"/>
      <w:pPr>
        <w:ind w:left="4395" w:hanging="360"/>
      </w:pPr>
      <w:rPr>
        <w:rFonts w:ascii="Symbol" w:hAnsi="Symbol" w:hint="default"/>
      </w:rPr>
    </w:lvl>
    <w:lvl w:ilvl="4" w:tplc="04090003" w:tentative="1">
      <w:start w:val="1"/>
      <w:numFmt w:val="bullet"/>
      <w:lvlText w:val="o"/>
      <w:lvlJc w:val="left"/>
      <w:pPr>
        <w:ind w:left="5115" w:hanging="360"/>
      </w:pPr>
      <w:rPr>
        <w:rFonts w:ascii="Courier New" w:hAnsi="Courier New" w:cs="Courier New" w:hint="default"/>
      </w:rPr>
    </w:lvl>
    <w:lvl w:ilvl="5" w:tplc="04090005" w:tentative="1">
      <w:start w:val="1"/>
      <w:numFmt w:val="bullet"/>
      <w:lvlText w:val=""/>
      <w:lvlJc w:val="left"/>
      <w:pPr>
        <w:ind w:left="5835" w:hanging="360"/>
      </w:pPr>
      <w:rPr>
        <w:rFonts w:ascii="Wingdings" w:hAnsi="Wingdings" w:hint="default"/>
      </w:rPr>
    </w:lvl>
    <w:lvl w:ilvl="6" w:tplc="04090001" w:tentative="1">
      <w:start w:val="1"/>
      <w:numFmt w:val="bullet"/>
      <w:lvlText w:val=""/>
      <w:lvlJc w:val="left"/>
      <w:pPr>
        <w:ind w:left="6555" w:hanging="360"/>
      </w:pPr>
      <w:rPr>
        <w:rFonts w:ascii="Symbol" w:hAnsi="Symbol" w:hint="default"/>
      </w:rPr>
    </w:lvl>
    <w:lvl w:ilvl="7" w:tplc="04090003" w:tentative="1">
      <w:start w:val="1"/>
      <w:numFmt w:val="bullet"/>
      <w:lvlText w:val="o"/>
      <w:lvlJc w:val="left"/>
      <w:pPr>
        <w:ind w:left="7275" w:hanging="360"/>
      </w:pPr>
      <w:rPr>
        <w:rFonts w:ascii="Courier New" w:hAnsi="Courier New" w:cs="Courier New" w:hint="default"/>
      </w:rPr>
    </w:lvl>
    <w:lvl w:ilvl="8" w:tplc="04090005" w:tentative="1">
      <w:start w:val="1"/>
      <w:numFmt w:val="bullet"/>
      <w:lvlText w:val=""/>
      <w:lvlJc w:val="left"/>
      <w:pPr>
        <w:ind w:left="7995" w:hanging="360"/>
      </w:pPr>
      <w:rPr>
        <w:rFonts w:ascii="Wingdings" w:hAnsi="Wingdings" w:hint="default"/>
      </w:rPr>
    </w:lvl>
  </w:abstractNum>
  <w:abstractNum w:abstractNumId="1" w15:restartNumberingAfterBreak="0">
    <w:nsid w:val="303C34FD"/>
    <w:multiLevelType w:val="hybridMultilevel"/>
    <w:tmpl w:val="3E50D9F4"/>
    <w:lvl w:ilvl="0" w:tplc="0809000F">
      <w:start w:val="1"/>
      <w:numFmt w:val="decimal"/>
      <w:lvlText w:val="%1."/>
      <w:lvlJc w:val="left"/>
      <w:pPr>
        <w:ind w:left="795" w:hanging="360"/>
      </w:pPr>
    </w:lvl>
    <w:lvl w:ilvl="1" w:tplc="08090019" w:tentative="1">
      <w:start w:val="1"/>
      <w:numFmt w:val="lowerLetter"/>
      <w:lvlText w:val="%2."/>
      <w:lvlJc w:val="left"/>
      <w:pPr>
        <w:ind w:left="1515" w:hanging="360"/>
      </w:pPr>
    </w:lvl>
    <w:lvl w:ilvl="2" w:tplc="0809001B" w:tentative="1">
      <w:start w:val="1"/>
      <w:numFmt w:val="lowerRoman"/>
      <w:lvlText w:val="%3."/>
      <w:lvlJc w:val="right"/>
      <w:pPr>
        <w:ind w:left="2235" w:hanging="180"/>
      </w:pPr>
    </w:lvl>
    <w:lvl w:ilvl="3" w:tplc="0809000F" w:tentative="1">
      <w:start w:val="1"/>
      <w:numFmt w:val="decimal"/>
      <w:lvlText w:val="%4."/>
      <w:lvlJc w:val="left"/>
      <w:pPr>
        <w:ind w:left="2955" w:hanging="360"/>
      </w:pPr>
    </w:lvl>
    <w:lvl w:ilvl="4" w:tplc="08090019" w:tentative="1">
      <w:start w:val="1"/>
      <w:numFmt w:val="lowerLetter"/>
      <w:lvlText w:val="%5."/>
      <w:lvlJc w:val="left"/>
      <w:pPr>
        <w:ind w:left="3675" w:hanging="360"/>
      </w:pPr>
    </w:lvl>
    <w:lvl w:ilvl="5" w:tplc="0809001B" w:tentative="1">
      <w:start w:val="1"/>
      <w:numFmt w:val="lowerRoman"/>
      <w:lvlText w:val="%6."/>
      <w:lvlJc w:val="right"/>
      <w:pPr>
        <w:ind w:left="4395" w:hanging="180"/>
      </w:pPr>
    </w:lvl>
    <w:lvl w:ilvl="6" w:tplc="0809000F" w:tentative="1">
      <w:start w:val="1"/>
      <w:numFmt w:val="decimal"/>
      <w:lvlText w:val="%7."/>
      <w:lvlJc w:val="left"/>
      <w:pPr>
        <w:ind w:left="5115" w:hanging="360"/>
      </w:pPr>
    </w:lvl>
    <w:lvl w:ilvl="7" w:tplc="08090019" w:tentative="1">
      <w:start w:val="1"/>
      <w:numFmt w:val="lowerLetter"/>
      <w:lvlText w:val="%8."/>
      <w:lvlJc w:val="left"/>
      <w:pPr>
        <w:ind w:left="5835" w:hanging="360"/>
      </w:pPr>
    </w:lvl>
    <w:lvl w:ilvl="8" w:tplc="0809001B" w:tentative="1">
      <w:start w:val="1"/>
      <w:numFmt w:val="lowerRoman"/>
      <w:lvlText w:val="%9."/>
      <w:lvlJc w:val="right"/>
      <w:pPr>
        <w:ind w:left="6555" w:hanging="180"/>
      </w:pPr>
    </w:lvl>
  </w:abstractNum>
  <w:abstractNum w:abstractNumId="2" w15:restartNumberingAfterBreak="0">
    <w:nsid w:val="5ABF2184"/>
    <w:multiLevelType w:val="hybridMultilevel"/>
    <w:tmpl w:val="F4589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CF94C20"/>
    <w:multiLevelType w:val="hybridMultilevel"/>
    <w:tmpl w:val="770C699A"/>
    <w:lvl w:ilvl="0" w:tplc="0409000F">
      <w:start w:val="1"/>
      <w:numFmt w:val="decimal"/>
      <w:lvlText w:val="%1."/>
      <w:lvlJc w:val="left"/>
      <w:pPr>
        <w:ind w:left="1515" w:hanging="360"/>
      </w:pPr>
    </w:lvl>
    <w:lvl w:ilvl="1" w:tplc="04090019" w:tentative="1">
      <w:start w:val="1"/>
      <w:numFmt w:val="lowerLetter"/>
      <w:lvlText w:val="%2."/>
      <w:lvlJc w:val="left"/>
      <w:pPr>
        <w:ind w:left="2235" w:hanging="360"/>
      </w:pPr>
    </w:lvl>
    <w:lvl w:ilvl="2" w:tplc="0409001B" w:tentative="1">
      <w:start w:val="1"/>
      <w:numFmt w:val="lowerRoman"/>
      <w:lvlText w:val="%3."/>
      <w:lvlJc w:val="right"/>
      <w:pPr>
        <w:ind w:left="2955" w:hanging="180"/>
      </w:pPr>
    </w:lvl>
    <w:lvl w:ilvl="3" w:tplc="0409000F" w:tentative="1">
      <w:start w:val="1"/>
      <w:numFmt w:val="decimal"/>
      <w:lvlText w:val="%4."/>
      <w:lvlJc w:val="left"/>
      <w:pPr>
        <w:ind w:left="3675" w:hanging="360"/>
      </w:pPr>
    </w:lvl>
    <w:lvl w:ilvl="4" w:tplc="04090019" w:tentative="1">
      <w:start w:val="1"/>
      <w:numFmt w:val="lowerLetter"/>
      <w:lvlText w:val="%5."/>
      <w:lvlJc w:val="left"/>
      <w:pPr>
        <w:ind w:left="4395" w:hanging="360"/>
      </w:pPr>
    </w:lvl>
    <w:lvl w:ilvl="5" w:tplc="0409001B" w:tentative="1">
      <w:start w:val="1"/>
      <w:numFmt w:val="lowerRoman"/>
      <w:lvlText w:val="%6."/>
      <w:lvlJc w:val="right"/>
      <w:pPr>
        <w:ind w:left="5115" w:hanging="180"/>
      </w:pPr>
    </w:lvl>
    <w:lvl w:ilvl="6" w:tplc="0409000F" w:tentative="1">
      <w:start w:val="1"/>
      <w:numFmt w:val="decimal"/>
      <w:lvlText w:val="%7."/>
      <w:lvlJc w:val="left"/>
      <w:pPr>
        <w:ind w:left="5835" w:hanging="360"/>
      </w:pPr>
    </w:lvl>
    <w:lvl w:ilvl="7" w:tplc="04090019" w:tentative="1">
      <w:start w:val="1"/>
      <w:numFmt w:val="lowerLetter"/>
      <w:lvlText w:val="%8."/>
      <w:lvlJc w:val="left"/>
      <w:pPr>
        <w:ind w:left="6555" w:hanging="360"/>
      </w:pPr>
    </w:lvl>
    <w:lvl w:ilvl="8" w:tplc="0409001B" w:tentative="1">
      <w:start w:val="1"/>
      <w:numFmt w:val="lowerRoman"/>
      <w:lvlText w:val="%9."/>
      <w:lvlJc w:val="right"/>
      <w:pPr>
        <w:ind w:left="7275" w:hanging="180"/>
      </w:pPr>
    </w:lvl>
  </w:abstractNum>
  <w:abstractNum w:abstractNumId="4" w15:restartNumberingAfterBreak="0">
    <w:nsid w:val="74BE7697"/>
    <w:multiLevelType w:val="hybridMultilevel"/>
    <w:tmpl w:val="89F852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6A88"/>
    <w:rsid w:val="000B06F5"/>
    <w:rsid w:val="000C2488"/>
    <w:rsid w:val="0011070F"/>
    <w:rsid w:val="00135EB8"/>
    <w:rsid w:val="00191C30"/>
    <w:rsid w:val="001C1B47"/>
    <w:rsid w:val="00324630"/>
    <w:rsid w:val="0035055D"/>
    <w:rsid w:val="003F32B7"/>
    <w:rsid w:val="00406CB6"/>
    <w:rsid w:val="0041431C"/>
    <w:rsid w:val="004157FA"/>
    <w:rsid w:val="00464483"/>
    <w:rsid w:val="004B0CEE"/>
    <w:rsid w:val="004E01E1"/>
    <w:rsid w:val="004F17EF"/>
    <w:rsid w:val="00560F79"/>
    <w:rsid w:val="005A7406"/>
    <w:rsid w:val="005B4D8D"/>
    <w:rsid w:val="005B6E50"/>
    <w:rsid w:val="006611D3"/>
    <w:rsid w:val="00673543"/>
    <w:rsid w:val="006C0AFA"/>
    <w:rsid w:val="00766F5E"/>
    <w:rsid w:val="007B0232"/>
    <w:rsid w:val="007E1F49"/>
    <w:rsid w:val="0080524C"/>
    <w:rsid w:val="0082442D"/>
    <w:rsid w:val="0083011E"/>
    <w:rsid w:val="00886A88"/>
    <w:rsid w:val="00907DF2"/>
    <w:rsid w:val="009174C1"/>
    <w:rsid w:val="00921B5E"/>
    <w:rsid w:val="00955DE2"/>
    <w:rsid w:val="00964A15"/>
    <w:rsid w:val="009C4257"/>
    <w:rsid w:val="009D4715"/>
    <w:rsid w:val="009F3528"/>
    <w:rsid w:val="00A458B0"/>
    <w:rsid w:val="00A55A21"/>
    <w:rsid w:val="00AB5EB0"/>
    <w:rsid w:val="00AB5FFC"/>
    <w:rsid w:val="00AC3A65"/>
    <w:rsid w:val="00AF4F75"/>
    <w:rsid w:val="00B0442F"/>
    <w:rsid w:val="00B35DF2"/>
    <w:rsid w:val="00B742FF"/>
    <w:rsid w:val="00B84403"/>
    <w:rsid w:val="00BC5090"/>
    <w:rsid w:val="00C21C42"/>
    <w:rsid w:val="00C26029"/>
    <w:rsid w:val="00C41AF6"/>
    <w:rsid w:val="00C470C2"/>
    <w:rsid w:val="00CE32B6"/>
    <w:rsid w:val="00D602F5"/>
    <w:rsid w:val="00D77B0B"/>
    <w:rsid w:val="00DA5849"/>
    <w:rsid w:val="00E32E14"/>
    <w:rsid w:val="00E6691E"/>
    <w:rsid w:val="00EE48AA"/>
    <w:rsid w:val="00F31DB2"/>
    <w:rsid w:val="00F82AF0"/>
    <w:rsid w:val="00F97398"/>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993387"/>
  <w14:defaultImageDpi w14:val="300"/>
  <w15:docId w15:val="{6B00CBE3-5DAA-4894-A93F-F5D05D274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3307C"/>
    <w:rPr>
      <w:rFonts w:ascii="Verdana" w:hAnsi="Verdana"/>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0B93"/>
    <w:pPr>
      <w:tabs>
        <w:tab w:val="center" w:pos="4320"/>
        <w:tab w:val="right" w:pos="8640"/>
      </w:tabs>
    </w:pPr>
  </w:style>
  <w:style w:type="character" w:customStyle="1" w:styleId="HeaderChar">
    <w:name w:val="Header Char"/>
    <w:link w:val="Header"/>
    <w:uiPriority w:val="99"/>
    <w:rsid w:val="009D0B93"/>
    <w:rPr>
      <w:rFonts w:ascii="Verdana" w:hAnsi="Verdana"/>
      <w:sz w:val="20"/>
    </w:rPr>
  </w:style>
  <w:style w:type="paragraph" w:styleId="Footer">
    <w:name w:val="footer"/>
    <w:basedOn w:val="Normal"/>
    <w:link w:val="FooterChar"/>
    <w:uiPriority w:val="99"/>
    <w:unhideWhenUsed/>
    <w:rsid w:val="009D0B93"/>
    <w:pPr>
      <w:tabs>
        <w:tab w:val="center" w:pos="4320"/>
        <w:tab w:val="right" w:pos="8640"/>
      </w:tabs>
    </w:pPr>
  </w:style>
  <w:style w:type="character" w:customStyle="1" w:styleId="FooterChar">
    <w:name w:val="Footer Char"/>
    <w:link w:val="Footer"/>
    <w:uiPriority w:val="99"/>
    <w:rsid w:val="009D0B93"/>
    <w:rPr>
      <w:rFonts w:ascii="Verdana" w:hAnsi="Verdana"/>
      <w:sz w:val="20"/>
    </w:rPr>
  </w:style>
  <w:style w:type="paragraph" w:customStyle="1" w:styleId="1NUSbodycopy">
    <w:name w:val="1 NUS body copy"/>
    <w:basedOn w:val="Normal"/>
    <w:link w:val="1NUSbodycopyChar"/>
    <w:qFormat/>
    <w:rsid w:val="00406CB6"/>
    <w:pPr>
      <w:spacing w:after="140" w:line="280" w:lineRule="exact"/>
    </w:pPr>
    <w:rPr>
      <w:sz w:val="18"/>
      <w:szCs w:val="18"/>
    </w:rPr>
  </w:style>
  <w:style w:type="paragraph" w:customStyle="1" w:styleId="1Subhead">
    <w:name w:val="1. Subhead"/>
    <w:basedOn w:val="1NUSbodycopy"/>
    <w:link w:val="1SubheadChar"/>
    <w:qFormat/>
    <w:rsid w:val="00406CB6"/>
    <w:pPr>
      <w:spacing w:line="280" w:lineRule="atLeast"/>
    </w:pPr>
    <w:rPr>
      <w:b/>
      <w:color w:val="00AEC7"/>
      <w:sz w:val="24"/>
      <w:szCs w:val="24"/>
    </w:rPr>
  </w:style>
  <w:style w:type="paragraph" w:customStyle="1" w:styleId="1Heading">
    <w:name w:val="1. Heading"/>
    <w:basedOn w:val="1NUSbodycopy"/>
    <w:link w:val="1HeadingChar"/>
    <w:qFormat/>
    <w:rsid w:val="00406CB6"/>
    <w:pPr>
      <w:spacing w:line="240" w:lineRule="atLeast"/>
    </w:pPr>
    <w:rPr>
      <w:b/>
      <w:color w:val="00AEC7"/>
      <w:sz w:val="32"/>
      <w:szCs w:val="32"/>
    </w:rPr>
  </w:style>
  <w:style w:type="paragraph" w:customStyle="1" w:styleId="PurpleHeading">
    <w:name w:val="Purple Heading"/>
    <w:basedOn w:val="1Heading"/>
    <w:link w:val="PurpleHeadingChar"/>
    <w:qFormat/>
    <w:rsid w:val="009D4715"/>
    <w:rPr>
      <w:color w:val="773780"/>
    </w:rPr>
  </w:style>
  <w:style w:type="paragraph" w:customStyle="1" w:styleId="OrangeSubtitle">
    <w:name w:val="Orange Subtitle"/>
    <w:basedOn w:val="1Subhead"/>
    <w:link w:val="OrangeSubtitleChar"/>
    <w:qFormat/>
    <w:rsid w:val="009D4715"/>
    <w:rPr>
      <w:color w:val="F49634"/>
    </w:rPr>
  </w:style>
  <w:style w:type="character" w:customStyle="1" w:styleId="1NUSbodycopyChar">
    <w:name w:val="1 NUS body copy Char"/>
    <w:basedOn w:val="DefaultParagraphFont"/>
    <w:link w:val="1NUSbodycopy"/>
    <w:rsid w:val="009D4715"/>
    <w:rPr>
      <w:rFonts w:ascii="Verdana" w:hAnsi="Verdana"/>
      <w:sz w:val="18"/>
      <w:szCs w:val="18"/>
      <w:lang w:val="en-US" w:eastAsia="en-US"/>
    </w:rPr>
  </w:style>
  <w:style w:type="character" w:customStyle="1" w:styleId="1HeadingChar">
    <w:name w:val="1. Heading Char"/>
    <w:basedOn w:val="1NUSbodycopyChar"/>
    <w:link w:val="1Heading"/>
    <w:rsid w:val="009D4715"/>
    <w:rPr>
      <w:rFonts w:ascii="Verdana" w:hAnsi="Verdana"/>
      <w:b/>
      <w:color w:val="00AEC7"/>
      <w:sz w:val="32"/>
      <w:szCs w:val="32"/>
      <w:lang w:val="en-US" w:eastAsia="en-US"/>
    </w:rPr>
  </w:style>
  <w:style w:type="character" w:customStyle="1" w:styleId="PurpleHeadingChar">
    <w:name w:val="Purple Heading Char"/>
    <w:basedOn w:val="1HeadingChar"/>
    <w:link w:val="PurpleHeading"/>
    <w:rsid w:val="009D4715"/>
    <w:rPr>
      <w:rFonts w:ascii="Verdana" w:hAnsi="Verdana"/>
      <w:b/>
      <w:color w:val="773780"/>
      <w:sz w:val="32"/>
      <w:szCs w:val="32"/>
      <w:lang w:val="en-US" w:eastAsia="en-US"/>
    </w:rPr>
  </w:style>
  <w:style w:type="paragraph" w:customStyle="1" w:styleId="GreenSubtitle">
    <w:name w:val="Green Subtitle"/>
    <w:basedOn w:val="1Subhead"/>
    <w:link w:val="GreenSubtitleChar"/>
    <w:qFormat/>
    <w:rsid w:val="009D4715"/>
    <w:rPr>
      <w:color w:val="C2D442"/>
    </w:rPr>
  </w:style>
  <w:style w:type="character" w:customStyle="1" w:styleId="1SubheadChar">
    <w:name w:val="1. Subhead Char"/>
    <w:basedOn w:val="1NUSbodycopyChar"/>
    <w:link w:val="1Subhead"/>
    <w:rsid w:val="009D4715"/>
    <w:rPr>
      <w:rFonts w:ascii="Verdana" w:hAnsi="Verdana"/>
      <w:b/>
      <w:color w:val="00AEC7"/>
      <w:sz w:val="24"/>
      <w:szCs w:val="24"/>
      <w:lang w:val="en-US" w:eastAsia="en-US"/>
    </w:rPr>
  </w:style>
  <w:style w:type="character" w:customStyle="1" w:styleId="OrangeSubtitleChar">
    <w:name w:val="Orange Subtitle Char"/>
    <w:basedOn w:val="1SubheadChar"/>
    <w:link w:val="OrangeSubtitle"/>
    <w:rsid w:val="009D4715"/>
    <w:rPr>
      <w:rFonts w:ascii="Verdana" w:hAnsi="Verdana"/>
      <w:b/>
      <w:color w:val="F49634"/>
      <w:sz w:val="24"/>
      <w:szCs w:val="24"/>
      <w:lang w:val="en-US" w:eastAsia="en-US"/>
    </w:rPr>
  </w:style>
  <w:style w:type="paragraph" w:customStyle="1" w:styleId="PurpleSubtitle">
    <w:name w:val="Purple Subtitle"/>
    <w:basedOn w:val="PurpleHeading"/>
    <w:link w:val="PurpleSubtitleChar"/>
    <w:qFormat/>
    <w:rsid w:val="00673543"/>
    <w:rPr>
      <w:sz w:val="24"/>
    </w:rPr>
  </w:style>
  <w:style w:type="character" w:customStyle="1" w:styleId="GreenSubtitleChar">
    <w:name w:val="Green Subtitle Char"/>
    <w:basedOn w:val="1SubheadChar"/>
    <w:link w:val="GreenSubtitle"/>
    <w:rsid w:val="009D4715"/>
    <w:rPr>
      <w:rFonts w:ascii="Verdana" w:hAnsi="Verdana"/>
      <w:b/>
      <w:color w:val="C2D442"/>
      <w:sz w:val="24"/>
      <w:szCs w:val="24"/>
      <w:lang w:val="en-US" w:eastAsia="en-US"/>
    </w:rPr>
  </w:style>
  <w:style w:type="character" w:customStyle="1" w:styleId="PurpleSubtitleChar">
    <w:name w:val="Purple Subtitle Char"/>
    <w:basedOn w:val="PurpleHeadingChar"/>
    <w:link w:val="PurpleSubtitle"/>
    <w:rsid w:val="00673543"/>
    <w:rPr>
      <w:rFonts w:ascii="Verdana" w:hAnsi="Verdana"/>
      <w:b/>
      <w:color w:val="773780"/>
      <w:sz w:val="24"/>
      <w:szCs w:val="32"/>
      <w:lang w:val="en-US" w:eastAsia="en-US"/>
    </w:rPr>
  </w:style>
  <w:style w:type="paragraph" w:styleId="ListParagraph">
    <w:name w:val="List Paragraph"/>
    <w:basedOn w:val="Normal"/>
    <w:uiPriority w:val="34"/>
    <w:qFormat/>
    <w:rsid w:val="00886A88"/>
    <w:pPr>
      <w:spacing w:after="200" w:line="276" w:lineRule="auto"/>
      <w:ind w:left="720"/>
      <w:contextualSpacing/>
    </w:pPr>
    <w:rPr>
      <w:rFonts w:asciiTheme="minorHAnsi" w:eastAsiaTheme="minorEastAsia" w:hAnsiTheme="minorHAnsi" w:cstheme="minorBidi"/>
      <w:sz w:val="22"/>
      <w:szCs w:val="22"/>
      <w:lang w:val="en-GB" w:eastAsia="en-GB"/>
    </w:rPr>
  </w:style>
  <w:style w:type="character" w:styleId="Hyperlink">
    <w:name w:val="Hyperlink"/>
    <w:basedOn w:val="DefaultParagraphFont"/>
    <w:uiPriority w:val="99"/>
    <w:unhideWhenUsed/>
    <w:rsid w:val="00AB5FFC"/>
    <w:rPr>
      <w:color w:val="0000FF" w:themeColor="hyperlink"/>
      <w:u w:val="single"/>
    </w:rPr>
  </w:style>
  <w:style w:type="character" w:styleId="UnresolvedMention">
    <w:name w:val="Unresolved Mention"/>
    <w:basedOn w:val="DefaultParagraphFont"/>
    <w:uiPriority w:val="99"/>
    <w:semiHidden/>
    <w:unhideWhenUsed/>
    <w:rsid w:val="006611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survey.sos-uk.org/index.php/811452?lang=en"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chel.Soper\Documents\Custom%20Office%20Templates\FTUC%20template%20do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DAF12D2C8258447969B85B857916BCD" ma:contentTypeVersion="0" ma:contentTypeDescription="Create a new document." ma:contentTypeScope="" ma:versionID="4f64e39aadad277121b07d136530fe7a">
  <xsd:schema xmlns:xsd="http://www.w3.org/2001/XMLSchema" xmlns:xs="http://www.w3.org/2001/XMLSchema" xmlns:p="http://schemas.microsoft.com/office/2006/metadata/properties" targetNamespace="http://schemas.microsoft.com/office/2006/metadata/properties" ma:root="true" ma:fieldsID="b305a168d7445dc979bf164777844b0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B3154A-EF29-4056-9A8F-4AD04E0CA73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1DCA1B1-CD79-4B65-98AA-E5D1013FBEAF}">
  <ds:schemaRefs>
    <ds:schemaRef ds:uri="http://schemas.microsoft.com/sharepoint/v3/contenttype/forms"/>
  </ds:schemaRefs>
</ds:datastoreItem>
</file>

<file path=customXml/itemProps3.xml><?xml version="1.0" encoding="utf-8"?>
<ds:datastoreItem xmlns:ds="http://schemas.openxmlformats.org/officeDocument/2006/customXml" ds:itemID="{C8F29435-C4AC-4712-BDEE-C3BE753A88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B820D7EB-E563-4892-82D7-A337D4CDA5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FTUC template doc</Template>
  <TotalTime>24</TotalTime>
  <Pages>2</Pages>
  <Words>383</Words>
  <Characters>2187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National Union of Students</Company>
  <LinksUpToDate>false</LinksUpToDate>
  <CharactersWithSpaces>2565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Soper</dc:creator>
  <cp:lastModifiedBy>Aqeel Kapasi</cp:lastModifiedBy>
  <cp:revision>13</cp:revision>
  <dcterms:created xsi:type="dcterms:W3CDTF">2018-03-15T13:47:00Z</dcterms:created>
  <dcterms:modified xsi:type="dcterms:W3CDTF">2021-02-13T10:15:00Z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0x010100ADAF12D2C8258447969B85B857916BCD</vt:lpwstr>
  </property>
  <property fmtid="{D5CDD505-2E9C-101B-9397-08002B2CF9AE}" pid="3" name="IsMyDocuments">
    <vt:bool>true</vt:bool>
  </property>
</Properties>
</file>