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199F5" w14:textId="77777777" w:rsidR="003813BF" w:rsidRPr="00774DE6" w:rsidRDefault="003813BF" w:rsidP="00FB736E">
      <w:pPr>
        <w:jc w:val="center"/>
        <w:rPr>
          <w:rFonts w:ascii="Trebuchet MS" w:eastAsia="Times New Roman" w:hAnsi="Trebuchet MS" w:cs="Arial"/>
          <w:b/>
          <w:sz w:val="28"/>
          <w:szCs w:val="28"/>
        </w:rPr>
      </w:pPr>
    </w:p>
    <w:p w14:paraId="664C2757" w14:textId="77777777" w:rsidR="003813BF" w:rsidRPr="00774DE6" w:rsidRDefault="003813BF" w:rsidP="00FB736E">
      <w:pPr>
        <w:jc w:val="center"/>
        <w:rPr>
          <w:rFonts w:ascii="Trebuchet MS" w:eastAsia="Times New Roman" w:hAnsi="Trebuchet MS" w:cs="Arial"/>
          <w:b/>
          <w:sz w:val="28"/>
          <w:szCs w:val="28"/>
        </w:rPr>
      </w:pPr>
    </w:p>
    <w:p w14:paraId="128E1E8F" w14:textId="6D6F8C0B" w:rsidR="003813BF" w:rsidRPr="00774DE6" w:rsidRDefault="003813BF" w:rsidP="00FB736E">
      <w:pPr>
        <w:jc w:val="center"/>
        <w:rPr>
          <w:rFonts w:ascii="Trebuchet MS" w:eastAsia="Times New Roman" w:hAnsi="Trebuchet MS" w:cs="Arial"/>
          <w:b/>
          <w:sz w:val="28"/>
          <w:szCs w:val="28"/>
        </w:rPr>
      </w:pPr>
    </w:p>
    <w:p w14:paraId="6B5C71F0" w14:textId="77777777" w:rsidR="00DA062F" w:rsidRPr="00774DE6" w:rsidRDefault="00DA062F" w:rsidP="00FB736E">
      <w:pPr>
        <w:jc w:val="center"/>
        <w:rPr>
          <w:rFonts w:ascii="Trebuchet MS" w:eastAsia="Times New Roman" w:hAnsi="Trebuchet MS" w:cs="Arial"/>
          <w:b/>
          <w:sz w:val="28"/>
          <w:szCs w:val="28"/>
        </w:rPr>
      </w:pPr>
    </w:p>
    <w:p w14:paraId="71370147" w14:textId="77777777" w:rsidR="00FB736E" w:rsidRPr="00774DE6" w:rsidRDefault="00520F90" w:rsidP="00FB736E">
      <w:pPr>
        <w:jc w:val="center"/>
        <w:rPr>
          <w:rFonts w:ascii="Trebuchet MS" w:eastAsia="Times New Roman" w:hAnsi="Trebuchet MS" w:cs="Arial"/>
          <w:b/>
          <w:sz w:val="28"/>
          <w:szCs w:val="28"/>
        </w:rPr>
      </w:pPr>
      <w:r w:rsidRPr="00774DE6">
        <w:rPr>
          <w:rFonts w:ascii="Trebuchet MS" w:eastAsia="Times New Roman" w:hAnsi="Trebuchet MS" w:cs="Arial"/>
          <w:b/>
          <w:sz w:val="28"/>
          <w:szCs w:val="28"/>
        </w:rPr>
        <w:t>Role profile</w:t>
      </w:r>
    </w:p>
    <w:p w14:paraId="6638FCDF" w14:textId="77777777" w:rsidR="00FB736E" w:rsidRPr="00774DE6" w:rsidRDefault="00FB736E" w:rsidP="00FB736E">
      <w:pPr>
        <w:rPr>
          <w:rFonts w:ascii="Trebuchet MS" w:eastAsia="Times New Roman" w:hAnsi="Trebuchet MS" w:cs="Arial"/>
          <w:b/>
          <w:sz w:val="22"/>
          <w:szCs w:val="22"/>
        </w:rPr>
      </w:pPr>
    </w:p>
    <w:tbl>
      <w:tblPr>
        <w:tblpPr w:leftFromText="180" w:rightFromText="180" w:vertAnchor="text" w:horzAnchor="page" w:tblpX="780" w:tblpY="239"/>
        <w:tblW w:w="10490" w:type="dxa"/>
        <w:tblBorders>
          <w:bottom w:val="single" w:sz="4" w:space="0" w:color="4BACC6" w:themeColor="accent5"/>
        </w:tblBorders>
        <w:tblLook w:val="04A0" w:firstRow="1" w:lastRow="0" w:firstColumn="1" w:lastColumn="0" w:noHBand="0" w:noVBand="1"/>
      </w:tblPr>
      <w:tblGrid>
        <w:gridCol w:w="2131"/>
        <w:gridCol w:w="8359"/>
      </w:tblGrid>
      <w:tr w:rsidR="00520F90" w:rsidRPr="00774DE6" w14:paraId="6ED93D6D" w14:textId="77777777" w:rsidTr="5E50BFDF">
        <w:trPr>
          <w:trHeight w:val="284"/>
        </w:trPr>
        <w:tc>
          <w:tcPr>
            <w:tcW w:w="2131" w:type="dxa"/>
            <w:tcBorders>
              <w:top w:val="single" w:sz="4" w:space="0" w:color="00AEC7"/>
              <w:bottom w:val="single" w:sz="4" w:space="0" w:color="4BACC6" w:themeColor="accent5"/>
            </w:tcBorders>
            <w:shd w:val="clear" w:color="auto" w:fill="auto"/>
            <w:tcMar>
              <w:top w:w="108" w:type="dxa"/>
              <w:bottom w:w="108" w:type="dxa"/>
            </w:tcMar>
          </w:tcPr>
          <w:p w14:paraId="3349EF6C" w14:textId="77777777" w:rsidR="00520F90" w:rsidRPr="00774DE6" w:rsidRDefault="00520F90" w:rsidP="000402EE">
            <w:pPr>
              <w:pStyle w:val="Normalbold"/>
              <w:framePr w:hSpace="0" w:wrap="auto" w:vAnchor="margin" w:hAnchor="text" w:xAlign="left" w:yAlign="inline"/>
              <w:rPr>
                <w:rFonts w:ascii="Trebuchet MS" w:hAnsi="Trebuchet MS" w:cs="Arial"/>
                <w:sz w:val="22"/>
                <w:szCs w:val="22"/>
              </w:rPr>
            </w:pPr>
            <w:r w:rsidRPr="00774DE6">
              <w:rPr>
                <w:rFonts w:ascii="Trebuchet MS" w:hAnsi="Trebuchet MS" w:cs="Arial"/>
                <w:sz w:val="22"/>
                <w:szCs w:val="22"/>
              </w:rPr>
              <w:t>Job title</w:t>
            </w:r>
          </w:p>
        </w:tc>
        <w:tc>
          <w:tcPr>
            <w:tcW w:w="8359" w:type="dxa"/>
            <w:tcBorders>
              <w:top w:val="single" w:sz="4" w:space="0" w:color="00AEC7"/>
              <w:bottom w:val="single" w:sz="4" w:space="0" w:color="4BACC6" w:themeColor="accent5"/>
            </w:tcBorders>
            <w:shd w:val="clear" w:color="auto" w:fill="auto"/>
            <w:tcMar>
              <w:top w:w="108" w:type="dxa"/>
              <w:bottom w:w="108" w:type="dxa"/>
            </w:tcMar>
          </w:tcPr>
          <w:p w14:paraId="1A73EA8D" w14:textId="7962F8DF" w:rsidR="00571988" w:rsidRPr="00774DE6" w:rsidRDefault="40984826" w:rsidP="000402EE">
            <w:pPr>
              <w:rPr>
                <w:rFonts w:ascii="Trebuchet MS" w:hAnsi="Trebuchet MS" w:cs="Arial"/>
                <w:color w:val="000000" w:themeColor="text1"/>
                <w:sz w:val="22"/>
                <w:szCs w:val="22"/>
              </w:rPr>
            </w:pPr>
            <w:r w:rsidRPr="689D26DE">
              <w:rPr>
                <w:rFonts w:ascii="Trebuchet MS" w:hAnsi="Trebuchet MS" w:cs="Arial"/>
                <w:color w:val="000000" w:themeColor="text1"/>
                <w:sz w:val="22"/>
                <w:szCs w:val="22"/>
              </w:rPr>
              <w:t xml:space="preserve">Scotland </w:t>
            </w:r>
            <w:r w:rsidR="04CF022B" w:rsidRPr="689D26DE">
              <w:rPr>
                <w:rFonts w:ascii="Trebuchet MS" w:hAnsi="Trebuchet MS" w:cs="Arial"/>
                <w:color w:val="000000" w:themeColor="text1"/>
                <w:sz w:val="22"/>
                <w:szCs w:val="22"/>
              </w:rPr>
              <w:t>Campaign</w:t>
            </w:r>
            <w:r w:rsidR="19E1E29A" w:rsidRPr="689D26DE">
              <w:rPr>
                <w:rFonts w:ascii="Trebuchet MS" w:hAnsi="Trebuchet MS" w:cs="Arial"/>
                <w:color w:val="000000" w:themeColor="text1"/>
                <w:sz w:val="22"/>
                <w:szCs w:val="22"/>
              </w:rPr>
              <w:t xml:space="preserve"> </w:t>
            </w:r>
            <w:r w:rsidR="25F0B81E" w:rsidRPr="689D26DE">
              <w:rPr>
                <w:rFonts w:ascii="Trebuchet MS" w:hAnsi="Trebuchet MS" w:cs="Arial"/>
                <w:color w:val="000000" w:themeColor="text1"/>
                <w:sz w:val="22"/>
                <w:szCs w:val="22"/>
              </w:rPr>
              <w:t>Coordinator</w:t>
            </w:r>
            <w:r w:rsidR="37910225" w:rsidRPr="689D26DE">
              <w:rPr>
                <w:rFonts w:ascii="Trebuchet MS" w:hAnsi="Trebuchet MS" w:cs="Arial"/>
                <w:color w:val="000000" w:themeColor="text1"/>
                <w:sz w:val="22"/>
                <w:szCs w:val="22"/>
              </w:rPr>
              <w:t xml:space="preserve"> -</w:t>
            </w:r>
            <w:r w:rsidR="6881B23B" w:rsidRPr="689D26DE">
              <w:rPr>
                <w:rFonts w:ascii="Trebuchet MS" w:hAnsi="Trebuchet MS" w:cs="Arial"/>
                <w:color w:val="000000" w:themeColor="text1"/>
                <w:sz w:val="22"/>
                <w:szCs w:val="22"/>
              </w:rPr>
              <w:t xml:space="preserve"> </w:t>
            </w:r>
            <w:r w:rsidR="37910225" w:rsidRPr="689D26DE">
              <w:rPr>
                <w:rFonts w:ascii="Trebuchet MS" w:hAnsi="Trebuchet MS" w:cs="Arial"/>
                <w:color w:val="000000" w:themeColor="text1"/>
                <w:sz w:val="22"/>
                <w:szCs w:val="22"/>
              </w:rPr>
              <w:t>Teach the Future</w:t>
            </w:r>
            <w:r w:rsidR="6F9A5F48" w:rsidRPr="689D26DE">
              <w:rPr>
                <w:rFonts w:ascii="Trebuchet MS" w:hAnsi="Trebuchet MS" w:cs="Arial"/>
                <w:color w:val="000000" w:themeColor="text1"/>
                <w:sz w:val="22"/>
                <w:szCs w:val="22"/>
              </w:rPr>
              <w:t xml:space="preserve"> </w:t>
            </w:r>
          </w:p>
          <w:p w14:paraId="3672D81A" w14:textId="1539E172" w:rsidR="00520F90" w:rsidRPr="00774DE6" w:rsidRDefault="6356478E" w:rsidP="64CA4970">
            <w:pPr>
              <w:spacing w:line="259" w:lineRule="auto"/>
              <w:rPr>
                <w:rFonts w:ascii="Trebuchet MS" w:hAnsi="Trebuchet MS"/>
              </w:rPr>
            </w:pPr>
            <w:r w:rsidRPr="00774DE6">
              <w:rPr>
                <w:rFonts w:ascii="Trebuchet MS" w:hAnsi="Trebuchet MS" w:cs="Arial"/>
                <w:color w:val="000000" w:themeColor="text1"/>
                <w:sz w:val="22"/>
                <w:szCs w:val="22"/>
              </w:rPr>
              <w:t>(3 roles @ 1 day a week)</w:t>
            </w:r>
          </w:p>
        </w:tc>
      </w:tr>
      <w:tr w:rsidR="000402EE" w:rsidRPr="00774DE6" w14:paraId="3F3908A7" w14:textId="77777777" w:rsidTr="5E50BFDF">
        <w:trPr>
          <w:trHeight w:val="284"/>
        </w:trPr>
        <w:tc>
          <w:tcPr>
            <w:tcW w:w="2131" w:type="dxa"/>
            <w:tcBorders>
              <w:top w:val="single" w:sz="4" w:space="0" w:color="00AEC7"/>
              <w:bottom w:val="single" w:sz="4" w:space="0" w:color="4BACC6" w:themeColor="accent5"/>
            </w:tcBorders>
            <w:shd w:val="clear" w:color="auto" w:fill="auto"/>
            <w:tcMar>
              <w:top w:w="108" w:type="dxa"/>
              <w:bottom w:w="108" w:type="dxa"/>
            </w:tcMar>
          </w:tcPr>
          <w:p w14:paraId="1F167297" w14:textId="77777777" w:rsidR="000402EE" w:rsidRPr="00774DE6" w:rsidRDefault="000402EE" w:rsidP="000402EE">
            <w:pPr>
              <w:pStyle w:val="Normalbold"/>
              <w:framePr w:hSpace="0" w:wrap="auto" w:vAnchor="margin" w:hAnchor="text" w:xAlign="left" w:yAlign="inline"/>
              <w:rPr>
                <w:rFonts w:ascii="Trebuchet MS" w:hAnsi="Trebuchet MS" w:cs="Arial"/>
                <w:sz w:val="22"/>
                <w:szCs w:val="22"/>
              </w:rPr>
            </w:pPr>
            <w:r w:rsidRPr="00774DE6">
              <w:rPr>
                <w:rFonts w:ascii="Trebuchet MS" w:hAnsi="Trebuchet MS" w:cs="Arial"/>
                <w:sz w:val="22"/>
                <w:szCs w:val="22"/>
              </w:rPr>
              <w:t>Reports to:</w:t>
            </w:r>
          </w:p>
        </w:tc>
        <w:tc>
          <w:tcPr>
            <w:tcW w:w="8359" w:type="dxa"/>
            <w:tcBorders>
              <w:top w:val="single" w:sz="4" w:space="0" w:color="00AEC7"/>
              <w:bottom w:val="single" w:sz="4" w:space="0" w:color="4BACC6" w:themeColor="accent5"/>
            </w:tcBorders>
            <w:shd w:val="clear" w:color="auto" w:fill="auto"/>
            <w:tcMar>
              <w:top w:w="108" w:type="dxa"/>
              <w:bottom w:w="108" w:type="dxa"/>
            </w:tcMar>
          </w:tcPr>
          <w:p w14:paraId="3B36C53A" w14:textId="5E7D6A50" w:rsidR="000402EE" w:rsidRPr="00774DE6" w:rsidRDefault="3CFF6F3B" w:rsidP="689D26DE">
            <w:pPr>
              <w:spacing w:line="259" w:lineRule="auto"/>
              <w:rPr>
                <w:rFonts w:ascii="Calibri" w:hAnsi="Calibri"/>
                <w:color w:val="000000" w:themeColor="text1"/>
              </w:rPr>
            </w:pPr>
            <w:r w:rsidRPr="5E50BFDF">
              <w:rPr>
                <w:rFonts w:ascii="Trebuchet MS" w:hAnsi="Trebuchet MS" w:cs="Arial"/>
                <w:color w:val="000000" w:themeColor="text1"/>
                <w:sz w:val="22"/>
                <w:szCs w:val="22"/>
              </w:rPr>
              <w:t>SOS-UK Project Manager</w:t>
            </w:r>
          </w:p>
        </w:tc>
      </w:tr>
      <w:tr w:rsidR="00520F90" w:rsidRPr="00774DE6" w14:paraId="5B4C2A4D" w14:textId="77777777" w:rsidTr="5E50BFDF">
        <w:trPr>
          <w:trHeight w:val="299"/>
        </w:trPr>
        <w:tc>
          <w:tcPr>
            <w:tcW w:w="2131" w:type="dxa"/>
            <w:tcBorders>
              <w:top w:val="single" w:sz="4" w:space="0" w:color="4BACC6" w:themeColor="accent5"/>
              <w:bottom w:val="single" w:sz="4" w:space="0" w:color="4BACC6" w:themeColor="accent5"/>
            </w:tcBorders>
            <w:shd w:val="clear" w:color="auto" w:fill="auto"/>
            <w:tcMar>
              <w:top w:w="108" w:type="dxa"/>
              <w:bottom w:w="108" w:type="dxa"/>
            </w:tcMar>
          </w:tcPr>
          <w:p w14:paraId="5A56A116" w14:textId="77777777" w:rsidR="00520F90" w:rsidRPr="00774DE6" w:rsidRDefault="00520F90" w:rsidP="00520F90">
            <w:pPr>
              <w:pStyle w:val="Normalbold"/>
              <w:framePr w:hSpace="0" w:wrap="auto" w:vAnchor="margin" w:hAnchor="text" w:xAlign="left" w:yAlign="inline"/>
              <w:rPr>
                <w:rFonts w:ascii="Trebuchet MS" w:hAnsi="Trebuchet MS" w:cs="Arial"/>
                <w:sz w:val="22"/>
                <w:szCs w:val="22"/>
              </w:rPr>
            </w:pPr>
            <w:r w:rsidRPr="00774DE6">
              <w:rPr>
                <w:rFonts w:ascii="Trebuchet MS" w:hAnsi="Trebuchet MS" w:cs="Arial"/>
                <w:sz w:val="22"/>
                <w:szCs w:val="22"/>
              </w:rPr>
              <w:t>Location:</w:t>
            </w:r>
          </w:p>
        </w:tc>
        <w:tc>
          <w:tcPr>
            <w:tcW w:w="8359" w:type="dxa"/>
            <w:tcBorders>
              <w:top w:val="single" w:sz="4" w:space="0" w:color="00AEC7"/>
              <w:bottom w:val="single" w:sz="4" w:space="0" w:color="4BACC6" w:themeColor="accent5"/>
            </w:tcBorders>
            <w:shd w:val="clear" w:color="auto" w:fill="auto"/>
            <w:tcMar>
              <w:top w:w="108" w:type="dxa"/>
              <w:bottom w:w="108" w:type="dxa"/>
            </w:tcMar>
          </w:tcPr>
          <w:p w14:paraId="486EBCC2" w14:textId="76780072" w:rsidR="00520F90" w:rsidRPr="00774DE6" w:rsidRDefault="004A6EAF" w:rsidP="00520F90">
            <w:pPr>
              <w:rPr>
                <w:rFonts w:ascii="Trebuchet MS" w:hAnsi="Trebuchet MS" w:cs="Arial"/>
                <w:color w:val="000000" w:themeColor="text1"/>
                <w:sz w:val="22"/>
                <w:szCs w:val="22"/>
              </w:rPr>
            </w:pPr>
            <w:r w:rsidRPr="00774DE6">
              <w:rPr>
                <w:rFonts w:ascii="Trebuchet MS" w:hAnsi="Trebuchet MS" w:cs="Arial"/>
                <w:color w:val="000000" w:themeColor="text1"/>
                <w:sz w:val="22"/>
                <w:szCs w:val="22"/>
              </w:rPr>
              <w:t>H</w:t>
            </w:r>
            <w:r w:rsidR="005B05AE" w:rsidRPr="00774DE6">
              <w:rPr>
                <w:rFonts w:ascii="Trebuchet MS" w:hAnsi="Trebuchet MS" w:cs="Arial"/>
                <w:color w:val="000000" w:themeColor="text1"/>
                <w:sz w:val="22"/>
                <w:szCs w:val="22"/>
              </w:rPr>
              <w:t>ome</w:t>
            </w:r>
            <w:r w:rsidR="00C7465D" w:rsidRPr="00774DE6">
              <w:rPr>
                <w:rFonts w:ascii="Trebuchet MS" w:hAnsi="Trebuchet MS" w:cs="Arial"/>
                <w:color w:val="000000" w:themeColor="text1"/>
                <w:sz w:val="22"/>
                <w:szCs w:val="22"/>
              </w:rPr>
              <w:t>-based</w:t>
            </w:r>
            <w:r w:rsidR="005B05AE" w:rsidRPr="00774DE6">
              <w:rPr>
                <w:rFonts w:ascii="Trebuchet MS" w:hAnsi="Trebuchet MS" w:cs="Arial"/>
                <w:color w:val="000000" w:themeColor="text1"/>
                <w:sz w:val="22"/>
                <w:szCs w:val="22"/>
              </w:rPr>
              <w:t xml:space="preserve"> </w:t>
            </w:r>
            <w:r w:rsidR="005C0402" w:rsidRPr="00774DE6">
              <w:rPr>
                <w:rFonts w:ascii="Trebuchet MS" w:hAnsi="Trebuchet MS" w:cs="Arial"/>
                <w:color w:val="000000" w:themeColor="text1"/>
                <w:sz w:val="22"/>
                <w:szCs w:val="22"/>
              </w:rPr>
              <w:t xml:space="preserve">in </w:t>
            </w:r>
            <w:r w:rsidR="00E1074C" w:rsidRPr="00774DE6">
              <w:rPr>
                <w:rFonts w:ascii="Trebuchet MS" w:hAnsi="Trebuchet MS" w:cs="Arial"/>
                <w:color w:val="000000" w:themeColor="text1"/>
                <w:sz w:val="22"/>
                <w:szCs w:val="22"/>
              </w:rPr>
              <w:t xml:space="preserve">the </w:t>
            </w:r>
            <w:r w:rsidR="005C0402" w:rsidRPr="00774DE6">
              <w:rPr>
                <w:rFonts w:ascii="Trebuchet MS" w:hAnsi="Trebuchet MS" w:cs="Arial"/>
                <w:color w:val="000000" w:themeColor="text1"/>
                <w:sz w:val="22"/>
                <w:szCs w:val="22"/>
              </w:rPr>
              <w:t>UK</w:t>
            </w:r>
          </w:p>
        </w:tc>
      </w:tr>
      <w:tr w:rsidR="002828C2" w:rsidRPr="00774DE6" w14:paraId="61B357CC" w14:textId="77777777" w:rsidTr="5E50BFDF">
        <w:trPr>
          <w:trHeight w:val="235"/>
        </w:trPr>
        <w:tc>
          <w:tcPr>
            <w:tcW w:w="2131" w:type="dxa"/>
            <w:tcBorders>
              <w:top w:val="single" w:sz="4" w:space="0" w:color="4BACC6" w:themeColor="accent5"/>
              <w:bottom w:val="single" w:sz="4" w:space="0" w:color="4BACC6" w:themeColor="accent5"/>
            </w:tcBorders>
            <w:shd w:val="clear" w:color="auto" w:fill="auto"/>
            <w:tcMar>
              <w:top w:w="108" w:type="dxa"/>
              <w:bottom w:w="108" w:type="dxa"/>
            </w:tcMar>
          </w:tcPr>
          <w:p w14:paraId="3147F461" w14:textId="1B9B52FB" w:rsidR="002828C2" w:rsidRPr="00774DE6" w:rsidRDefault="008E2A63" w:rsidP="00520F90">
            <w:pPr>
              <w:pStyle w:val="Normalbold"/>
              <w:framePr w:hSpace="0" w:wrap="auto" w:vAnchor="margin" w:hAnchor="text" w:xAlign="left" w:yAlign="inline"/>
              <w:rPr>
                <w:rFonts w:ascii="Trebuchet MS" w:hAnsi="Trebuchet MS" w:cs="Arial"/>
                <w:sz w:val="22"/>
                <w:szCs w:val="22"/>
              </w:rPr>
            </w:pPr>
            <w:r w:rsidRPr="00774DE6">
              <w:rPr>
                <w:rFonts w:ascii="Trebuchet MS" w:hAnsi="Trebuchet MS" w:cs="Arial"/>
                <w:sz w:val="22"/>
                <w:szCs w:val="22"/>
              </w:rPr>
              <w:t>FTE:</w:t>
            </w:r>
          </w:p>
        </w:tc>
        <w:tc>
          <w:tcPr>
            <w:tcW w:w="8359" w:type="dxa"/>
            <w:tcBorders>
              <w:top w:val="single" w:sz="4" w:space="0" w:color="00AEC7"/>
              <w:bottom w:val="single" w:sz="4" w:space="0" w:color="4BACC6" w:themeColor="accent5"/>
            </w:tcBorders>
            <w:shd w:val="clear" w:color="auto" w:fill="auto"/>
            <w:tcMar>
              <w:top w:w="108" w:type="dxa"/>
              <w:bottom w:w="108" w:type="dxa"/>
            </w:tcMar>
          </w:tcPr>
          <w:p w14:paraId="3077097A" w14:textId="78A6F3FB" w:rsidR="002828C2" w:rsidRPr="00774DE6" w:rsidRDefault="00E91BD5" w:rsidP="00520F90">
            <w:pPr>
              <w:rPr>
                <w:rFonts w:ascii="Trebuchet MS" w:hAnsi="Trebuchet MS" w:cs="Arial"/>
                <w:sz w:val="22"/>
                <w:szCs w:val="22"/>
              </w:rPr>
            </w:pPr>
            <w:r w:rsidRPr="00774DE6">
              <w:rPr>
                <w:rFonts w:ascii="Trebuchet MS" w:hAnsi="Trebuchet MS" w:cs="Arial"/>
                <w:sz w:val="22"/>
                <w:szCs w:val="22"/>
              </w:rPr>
              <w:t>Variable hours contract</w:t>
            </w:r>
          </w:p>
        </w:tc>
      </w:tr>
      <w:tr w:rsidR="001C3E2A" w:rsidRPr="00774DE6" w14:paraId="6085BE7E" w14:textId="77777777" w:rsidTr="5E50BFDF">
        <w:trPr>
          <w:trHeight w:val="185"/>
        </w:trPr>
        <w:tc>
          <w:tcPr>
            <w:tcW w:w="2131" w:type="dxa"/>
            <w:tcBorders>
              <w:top w:val="single" w:sz="4" w:space="0" w:color="4BACC6" w:themeColor="accent5"/>
              <w:bottom w:val="single" w:sz="4" w:space="0" w:color="4BACC6" w:themeColor="accent5"/>
            </w:tcBorders>
            <w:shd w:val="clear" w:color="auto" w:fill="auto"/>
            <w:tcMar>
              <w:top w:w="108" w:type="dxa"/>
              <w:bottom w:w="108" w:type="dxa"/>
            </w:tcMar>
          </w:tcPr>
          <w:p w14:paraId="1696E6D6" w14:textId="7B4DD42E" w:rsidR="001C3E2A" w:rsidRPr="00774DE6" w:rsidRDefault="001C3E2A" w:rsidP="00520F90">
            <w:pPr>
              <w:pStyle w:val="Normalbold"/>
              <w:framePr w:hSpace="0" w:wrap="auto" w:vAnchor="margin" w:hAnchor="text" w:xAlign="left" w:yAlign="inline"/>
              <w:rPr>
                <w:rFonts w:ascii="Trebuchet MS" w:hAnsi="Trebuchet MS" w:cs="Arial"/>
                <w:sz w:val="22"/>
                <w:szCs w:val="22"/>
              </w:rPr>
            </w:pPr>
            <w:r w:rsidRPr="00774DE6">
              <w:rPr>
                <w:rFonts w:ascii="Trebuchet MS" w:hAnsi="Trebuchet MS" w:cs="Arial"/>
                <w:sz w:val="22"/>
                <w:szCs w:val="22"/>
              </w:rPr>
              <w:t>Contract:</w:t>
            </w:r>
          </w:p>
        </w:tc>
        <w:tc>
          <w:tcPr>
            <w:tcW w:w="8359" w:type="dxa"/>
            <w:tcBorders>
              <w:top w:val="single" w:sz="4" w:space="0" w:color="00AEC7"/>
              <w:bottom w:val="single" w:sz="4" w:space="0" w:color="4BACC6" w:themeColor="accent5"/>
            </w:tcBorders>
            <w:shd w:val="clear" w:color="auto" w:fill="auto"/>
            <w:tcMar>
              <w:top w:w="108" w:type="dxa"/>
              <w:bottom w:w="108" w:type="dxa"/>
            </w:tcMar>
          </w:tcPr>
          <w:p w14:paraId="362264E7" w14:textId="3C291A50" w:rsidR="001C3E2A" w:rsidRPr="00774DE6" w:rsidRDefault="31FA5B4E" w:rsidP="64CA4970">
            <w:pPr>
              <w:spacing w:line="259" w:lineRule="auto"/>
              <w:rPr>
                <w:rFonts w:ascii="Trebuchet MS" w:hAnsi="Trebuchet MS"/>
              </w:rPr>
            </w:pPr>
            <w:proofErr w:type="gramStart"/>
            <w:r w:rsidRPr="00774DE6">
              <w:rPr>
                <w:rFonts w:ascii="Trebuchet MS" w:hAnsi="Trebuchet MS" w:cs="Arial"/>
                <w:sz w:val="22"/>
                <w:szCs w:val="22"/>
              </w:rPr>
              <w:t>6 month</w:t>
            </w:r>
            <w:proofErr w:type="gramEnd"/>
            <w:r w:rsidRPr="00774DE6">
              <w:rPr>
                <w:rFonts w:ascii="Trebuchet MS" w:hAnsi="Trebuchet MS" w:cs="Arial"/>
                <w:sz w:val="22"/>
                <w:szCs w:val="22"/>
              </w:rPr>
              <w:t xml:space="preserve"> fixed term contract</w:t>
            </w:r>
          </w:p>
        </w:tc>
      </w:tr>
      <w:tr w:rsidR="004905BA" w:rsidRPr="00774DE6" w14:paraId="78AE0743" w14:textId="77777777" w:rsidTr="5E50BFDF">
        <w:trPr>
          <w:trHeight w:val="425"/>
        </w:trPr>
        <w:tc>
          <w:tcPr>
            <w:tcW w:w="2131" w:type="dxa"/>
            <w:tcBorders>
              <w:top w:val="single" w:sz="4" w:space="0" w:color="4BACC6" w:themeColor="accent5"/>
              <w:bottom w:val="single" w:sz="4" w:space="0" w:color="4BACC6" w:themeColor="accent5"/>
            </w:tcBorders>
            <w:shd w:val="clear" w:color="auto" w:fill="auto"/>
            <w:tcMar>
              <w:top w:w="108" w:type="dxa"/>
              <w:bottom w:w="108" w:type="dxa"/>
            </w:tcMar>
          </w:tcPr>
          <w:p w14:paraId="13FFC549" w14:textId="77777777" w:rsidR="004905BA" w:rsidRPr="00774DE6" w:rsidRDefault="004905BA" w:rsidP="00520F90">
            <w:pPr>
              <w:pStyle w:val="Normalbold"/>
              <w:framePr w:hSpace="0" w:wrap="auto" w:vAnchor="margin" w:hAnchor="text" w:xAlign="left" w:yAlign="inline"/>
              <w:rPr>
                <w:rFonts w:ascii="Trebuchet MS" w:hAnsi="Trebuchet MS" w:cs="Arial"/>
                <w:sz w:val="22"/>
                <w:szCs w:val="22"/>
              </w:rPr>
            </w:pPr>
            <w:r w:rsidRPr="00774DE6">
              <w:rPr>
                <w:rFonts w:ascii="Trebuchet MS" w:hAnsi="Trebuchet MS" w:cs="Arial"/>
                <w:sz w:val="22"/>
                <w:szCs w:val="22"/>
              </w:rPr>
              <w:t>Working patterns:</w:t>
            </w:r>
          </w:p>
        </w:tc>
        <w:tc>
          <w:tcPr>
            <w:tcW w:w="8359" w:type="dxa"/>
            <w:tcBorders>
              <w:top w:val="single" w:sz="4" w:space="0" w:color="00AEC7"/>
              <w:bottom w:val="single" w:sz="4" w:space="0" w:color="4BACC6" w:themeColor="accent5"/>
            </w:tcBorders>
            <w:shd w:val="clear" w:color="auto" w:fill="auto"/>
            <w:tcMar>
              <w:top w:w="108" w:type="dxa"/>
              <w:bottom w:w="108" w:type="dxa"/>
            </w:tcMar>
          </w:tcPr>
          <w:p w14:paraId="564037EB" w14:textId="56E32884" w:rsidR="004905BA" w:rsidRPr="00774DE6" w:rsidRDefault="007B0761" w:rsidP="00520F90">
            <w:pPr>
              <w:rPr>
                <w:rFonts w:ascii="Trebuchet MS" w:hAnsi="Trebuchet MS" w:cs="Arial"/>
                <w:sz w:val="22"/>
                <w:szCs w:val="22"/>
              </w:rPr>
            </w:pPr>
            <w:r w:rsidRPr="00774DE6">
              <w:rPr>
                <w:rFonts w:ascii="Trebuchet MS" w:hAnsi="Trebuchet MS" w:cs="Arial"/>
                <w:sz w:val="22"/>
                <w:szCs w:val="22"/>
              </w:rPr>
              <w:t>Occasional</w:t>
            </w:r>
            <w:r w:rsidR="00132E67" w:rsidRPr="00774DE6">
              <w:rPr>
                <w:rFonts w:ascii="Trebuchet MS" w:hAnsi="Trebuchet MS" w:cs="Arial"/>
                <w:sz w:val="22"/>
                <w:szCs w:val="22"/>
              </w:rPr>
              <w:t xml:space="preserve"> </w:t>
            </w:r>
            <w:r w:rsidR="00641C0E" w:rsidRPr="00774DE6">
              <w:rPr>
                <w:rFonts w:ascii="Trebuchet MS" w:hAnsi="Trebuchet MS" w:cs="Arial"/>
                <w:sz w:val="22"/>
                <w:szCs w:val="22"/>
              </w:rPr>
              <w:t xml:space="preserve">UK-wide </w:t>
            </w:r>
            <w:r w:rsidR="00132E67" w:rsidRPr="00774DE6">
              <w:rPr>
                <w:rFonts w:ascii="Trebuchet MS" w:hAnsi="Trebuchet MS" w:cs="Arial"/>
                <w:sz w:val="22"/>
                <w:szCs w:val="22"/>
              </w:rPr>
              <w:t>travel</w:t>
            </w:r>
            <w:r w:rsidR="00D265D3" w:rsidRPr="00774DE6">
              <w:rPr>
                <w:rFonts w:ascii="Trebuchet MS" w:hAnsi="Trebuchet MS" w:cs="Arial"/>
                <w:sz w:val="22"/>
                <w:szCs w:val="22"/>
              </w:rPr>
              <w:t>,</w:t>
            </w:r>
            <w:r w:rsidR="004905BA" w:rsidRPr="00774DE6">
              <w:rPr>
                <w:rFonts w:ascii="Trebuchet MS" w:hAnsi="Trebuchet MS" w:cs="Arial"/>
                <w:sz w:val="22"/>
                <w:szCs w:val="22"/>
              </w:rPr>
              <w:t xml:space="preserve"> </w:t>
            </w:r>
            <w:r w:rsidRPr="00774DE6">
              <w:rPr>
                <w:rFonts w:ascii="Trebuchet MS" w:hAnsi="Trebuchet MS" w:cs="Arial"/>
                <w:sz w:val="22"/>
                <w:szCs w:val="22"/>
              </w:rPr>
              <w:t>regular evening calls and occasional weekend commitments</w:t>
            </w:r>
          </w:p>
        </w:tc>
      </w:tr>
      <w:tr w:rsidR="00520F90" w:rsidRPr="00774DE6" w14:paraId="69F2FB45" w14:textId="77777777" w:rsidTr="5E50BFDF">
        <w:trPr>
          <w:trHeight w:val="425"/>
        </w:trPr>
        <w:tc>
          <w:tcPr>
            <w:tcW w:w="2131" w:type="dxa"/>
            <w:tcBorders>
              <w:top w:val="single" w:sz="4" w:space="0" w:color="4BACC6" w:themeColor="accent5"/>
              <w:bottom w:val="single" w:sz="4" w:space="0" w:color="4BACC6" w:themeColor="accent5"/>
            </w:tcBorders>
            <w:shd w:val="clear" w:color="auto" w:fill="auto"/>
            <w:tcMar>
              <w:top w:w="108" w:type="dxa"/>
              <w:bottom w:w="108" w:type="dxa"/>
            </w:tcMar>
          </w:tcPr>
          <w:p w14:paraId="47598DD3" w14:textId="77777777" w:rsidR="00520F90" w:rsidRPr="00774DE6" w:rsidRDefault="00520F90" w:rsidP="00520F90">
            <w:pPr>
              <w:pStyle w:val="Normalbold"/>
              <w:framePr w:hSpace="0" w:wrap="auto" w:vAnchor="margin" w:hAnchor="text" w:xAlign="left" w:yAlign="inline"/>
              <w:rPr>
                <w:rFonts w:ascii="Trebuchet MS" w:hAnsi="Trebuchet MS" w:cs="Arial"/>
                <w:sz w:val="22"/>
                <w:szCs w:val="22"/>
              </w:rPr>
            </w:pPr>
            <w:r w:rsidRPr="00774DE6">
              <w:rPr>
                <w:rFonts w:ascii="Trebuchet MS" w:hAnsi="Trebuchet MS" w:cs="Arial"/>
                <w:sz w:val="22"/>
                <w:szCs w:val="22"/>
              </w:rPr>
              <w:t>Pay band</w:t>
            </w:r>
          </w:p>
        </w:tc>
        <w:tc>
          <w:tcPr>
            <w:tcW w:w="8359" w:type="dxa"/>
            <w:tcBorders>
              <w:top w:val="single" w:sz="4" w:space="0" w:color="00AEC7"/>
              <w:bottom w:val="single" w:sz="4" w:space="0" w:color="4BACC6" w:themeColor="accent5"/>
            </w:tcBorders>
            <w:shd w:val="clear" w:color="auto" w:fill="auto"/>
            <w:tcMar>
              <w:top w:w="108" w:type="dxa"/>
              <w:bottom w:w="108" w:type="dxa"/>
            </w:tcMar>
          </w:tcPr>
          <w:p w14:paraId="51A2B47D" w14:textId="0EE89074" w:rsidR="00520F90" w:rsidRPr="00774DE6" w:rsidRDefault="6881B23B" w:rsidP="006D42BD">
            <w:pPr>
              <w:rPr>
                <w:rFonts w:ascii="Trebuchet MS" w:hAnsi="Trebuchet MS" w:cs="Arial"/>
                <w:sz w:val="22"/>
                <w:szCs w:val="22"/>
              </w:rPr>
            </w:pPr>
            <w:r w:rsidRPr="00774DE6">
              <w:rPr>
                <w:rFonts w:ascii="Trebuchet MS" w:hAnsi="Trebuchet MS" w:cs="Arial"/>
                <w:sz w:val="22"/>
                <w:szCs w:val="22"/>
              </w:rPr>
              <w:t>£10.</w:t>
            </w:r>
            <w:r w:rsidR="39A05EB1" w:rsidRPr="00774DE6">
              <w:rPr>
                <w:rFonts w:ascii="Trebuchet MS" w:hAnsi="Trebuchet MS" w:cs="Arial"/>
                <w:sz w:val="22"/>
                <w:szCs w:val="22"/>
              </w:rPr>
              <w:t>8</w:t>
            </w:r>
            <w:r w:rsidRPr="00774DE6">
              <w:rPr>
                <w:rFonts w:ascii="Trebuchet MS" w:hAnsi="Trebuchet MS" w:cs="Arial"/>
                <w:sz w:val="22"/>
                <w:szCs w:val="22"/>
              </w:rPr>
              <w:t>5 per hour</w:t>
            </w:r>
          </w:p>
        </w:tc>
      </w:tr>
    </w:tbl>
    <w:p w14:paraId="299E7A6F" w14:textId="28184623" w:rsidR="00FB736E" w:rsidRPr="00774DE6" w:rsidRDefault="00FB736E" w:rsidP="00FB736E">
      <w:pPr>
        <w:rPr>
          <w:rFonts w:ascii="Trebuchet MS" w:eastAsia="Times New Roman" w:hAnsi="Trebuchet MS" w:cs="Arial"/>
          <w:b/>
          <w:sz w:val="22"/>
          <w:szCs w:val="22"/>
        </w:rPr>
      </w:pPr>
    </w:p>
    <w:p w14:paraId="3FCBAB2C" w14:textId="2329B823" w:rsidR="00520F90" w:rsidRPr="00774DE6" w:rsidRDefault="00E65B77" w:rsidP="00FB736E">
      <w:pPr>
        <w:rPr>
          <w:rFonts w:ascii="Trebuchet MS" w:eastAsia="Times New Roman" w:hAnsi="Trebuchet MS" w:cs="Arial"/>
          <w:b/>
          <w:sz w:val="22"/>
          <w:szCs w:val="22"/>
        </w:rPr>
      </w:pPr>
      <w:r w:rsidRPr="00774DE6">
        <w:rPr>
          <w:rFonts w:ascii="Trebuchet MS" w:eastAsia="Times New Roman" w:hAnsi="Trebuchet MS" w:cs="Arial"/>
          <w:b/>
          <w:sz w:val="22"/>
          <w:szCs w:val="22"/>
        </w:rPr>
        <w:t>Introducing SOS-UK</w:t>
      </w:r>
    </w:p>
    <w:p w14:paraId="347D98F9" w14:textId="1AE7268C" w:rsidR="000F0ECA" w:rsidRDefault="000F0ECA" w:rsidP="645EB2D9">
      <w:pPr>
        <w:jc w:val="both"/>
        <w:rPr>
          <w:rFonts w:ascii="Trebuchet MS" w:eastAsia="Trebuchet MS" w:hAnsi="Trebuchet MS" w:cs="Trebuchet MS"/>
          <w:sz w:val="22"/>
          <w:szCs w:val="22"/>
        </w:rPr>
      </w:pPr>
      <w:hyperlink r:id="rId10" w:history="1">
        <w:r w:rsidR="62D781E6" w:rsidRPr="7420B802">
          <w:rPr>
            <w:rStyle w:val="Hyperlink"/>
            <w:rFonts w:ascii="Trebuchet MS" w:eastAsia="Trebuchet MS" w:hAnsi="Trebuchet MS" w:cs="Trebuchet MS"/>
            <w:sz w:val="22"/>
            <w:szCs w:val="22"/>
          </w:rPr>
          <w:t xml:space="preserve">Students </w:t>
        </w:r>
        <w:proofErr w:type="spellStart"/>
        <w:r w:rsidR="62D781E6" w:rsidRPr="7420B802">
          <w:rPr>
            <w:rStyle w:val="Hyperlink"/>
            <w:rFonts w:ascii="Trebuchet MS" w:eastAsia="Trebuchet MS" w:hAnsi="Trebuchet MS" w:cs="Trebuchet MS"/>
            <w:sz w:val="22"/>
            <w:szCs w:val="22"/>
          </w:rPr>
          <w:t>Organising</w:t>
        </w:r>
        <w:proofErr w:type="spellEnd"/>
        <w:r w:rsidR="62D781E6" w:rsidRPr="7420B802">
          <w:rPr>
            <w:rStyle w:val="Hyperlink"/>
            <w:rFonts w:ascii="Trebuchet MS" w:eastAsia="Trebuchet MS" w:hAnsi="Trebuchet MS" w:cs="Trebuchet MS"/>
            <w:sz w:val="22"/>
            <w:szCs w:val="22"/>
          </w:rPr>
          <w:t xml:space="preserve"> for Sustainability (SOS-UK)</w:t>
        </w:r>
      </w:hyperlink>
      <w:r w:rsidR="62D781E6" w:rsidRPr="7420B802">
        <w:rPr>
          <w:rFonts w:ascii="Trebuchet MS" w:eastAsia="Trebuchet MS" w:hAnsi="Trebuchet MS" w:cs="Trebuchet MS"/>
          <w:sz w:val="22"/>
          <w:szCs w:val="22"/>
        </w:rPr>
        <w:t xml:space="preserve"> is a new educational charity launched by the National Union of Students (NUS UK) in October 2019 with the goal of getting more students leading on and learning about sustainability. SOS-UK aims to harness the heartfelt desire of many students to respond to the climate emergency and lead society to a better future. Working with partners across the UK, Europe and beyond, </w:t>
      </w:r>
      <w:hyperlink r:id="rId11" w:history="1">
        <w:r w:rsidR="62D781E6" w:rsidRPr="7420B802">
          <w:rPr>
            <w:rStyle w:val="Hyperlink"/>
            <w:rFonts w:ascii="Trebuchet MS" w:eastAsia="Trebuchet MS" w:hAnsi="Trebuchet MS" w:cs="Trebuchet MS"/>
            <w:sz w:val="22"/>
            <w:szCs w:val="22"/>
          </w:rPr>
          <w:t>our work</w:t>
        </w:r>
      </w:hyperlink>
      <w:r w:rsidR="62D781E6" w:rsidRPr="7420B802">
        <w:rPr>
          <w:rFonts w:ascii="Trebuchet MS" w:eastAsia="Trebuchet MS" w:hAnsi="Trebuchet MS" w:cs="Trebuchet MS"/>
          <w:sz w:val="22"/>
          <w:szCs w:val="22"/>
        </w:rPr>
        <w:t xml:space="preserve"> has national and international reach. Our sustainability projects, </w:t>
      </w:r>
      <w:proofErr w:type="spellStart"/>
      <w:r w:rsidR="62D781E6" w:rsidRPr="7420B802">
        <w:rPr>
          <w:rFonts w:ascii="Trebuchet MS" w:eastAsia="Trebuchet MS" w:hAnsi="Trebuchet MS" w:cs="Trebuchet MS"/>
          <w:sz w:val="22"/>
          <w:szCs w:val="22"/>
        </w:rPr>
        <w:t>programmes</w:t>
      </w:r>
      <w:proofErr w:type="spellEnd"/>
      <w:r w:rsidR="62D781E6" w:rsidRPr="7420B802">
        <w:rPr>
          <w:rFonts w:ascii="Trebuchet MS" w:eastAsia="Trebuchet MS" w:hAnsi="Trebuchet MS" w:cs="Trebuchet MS"/>
          <w:sz w:val="22"/>
          <w:szCs w:val="22"/>
        </w:rPr>
        <w:t xml:space="preserve"> and campaigns all have one thing in common - students lead them. We believe that when students lead on sustainability, they learn about it, picking up the vital knowledge, skills and competencies they will need to help transform society into a more just and sustainable place.</w:t>
      </w:r>
    </w:p>
    <w:p w14:paraId="1A8EDDD4" w14:textId="6A1AF245" w:rsidR="645EB2D9" w:rsidRDefault="645EB2D9" w:rsidP="645EB2D9">
      <w:pPr>
        <w:jc w:val="both"/>
        <w:rPr>
          <w:rFonts w:ascii="Calibri" w:hAnsi="Calibri"/>
        </w:rPr>
      </w:pPr>
    </w:p>
    <w:p w14:paraId="5CF142E9" w14:textId="1117B7B4" w:rsidR="00520F90" w:rsidRPr="00774DE6" w:rsidRDefault="00520F90" w:rsidP="00FB736E">
      <w:pPr>
        <w:rPr>
          <w:rFonts w:ascii="Trebuchet MS" w:eastAsia="Times New Roman" w:hAnsi="Trebuchet MS" w:cs="Arial"/>
          <w:b/>
          <w:sz w:val="22"/>
          <w:szCs w:val="22"/>
        </w:rPr>
      </w:pPr>
    </w:p>
    <w:p w14:paraId="2EA0C3BB" w14:textId="58381363" w:rsidR="00520F90" w:rsidRPr="00774DE6" w:rsidRDefault="00520F90" w:rsidP="00FB736E">
      <w:pPr>
        <w:rPr>
          <w:rFonts w:ascii="Trebuchet MS" w:eastAsia="Times New Roman" w:hAnsi="Trebuchet MS" w:cs="Arial"/>
          <w:b/>
          <w:sz w:val="22"/>
          <w:szCs w:val="22"/>
        </w:rPr>
      </w:pPr>
      <w:r w:rsidRPr="00774DE6">
        <w:rPr>
          <w:rFonts w:ascii="Trebuchet MS" w:eastAsia="Times New Roman" w:hAnsi="Trebuchet MS" w:cs="Arial"/>
          <w:b/>
          <w:sz w:val="22"/>
          <w:szCs w:val="22"/>
        </w:rPr>
        <w:t>Purpose of role</w:t>
      </w:r>
    </w:p>
    <w:p w14:paraId="3046021E" w14:textId="7DA04C0E" w:rsidR="00093E24" w:rsidRPr="00774DE6" w:rsidRDefault="0013286F" w:rsidP="64CA4970">
      <w:pPr>
        <w:jc w:val="both"/>
        <w:rPr>
          <w:rFonts w:ascii="Trebuchet MS" w:eastAsia="Times New Roman" w:hAnsi="Trebuchet MS" w:cs="Arial"/>
          <w:color w:val="000000" w:themeColor="text1"/>
          <w:sz w:val="22"/>
          <w:szCs w:val="22"/>
          <w:lang w:eastAsia="en-GB"/>
        </w:rPr>
      </w:pPr>
      <w:r w:rsidRPr="7420B802">
        <w:rPr>
          <w:rFonts w:ascii="Trebuchet MS" w:eastAsia="Times New Roman" w:hAnsi="Trebuchet MS" w:cs="Arial"/>
          <w:color w:val="000000" w:themeColor="text1"/>
          <w:sz w:val="22"/>
          <w:szCs w:val="22"/>
          <w:lang w:eastAsia="en-GB"/>
        </w:rPr>
        <w:t xml:space="preserve">To build on the </w:t>
      </w:r>
      <w:r w:rsidR="00F5505F" w:rsidRPr="7420B802">
        <w:rPr>
          <w:rFonts w:ascii="Trebuchet MS" w:eastAsia="Times New Roman" w:hAnsi="Trebuchet MS" w:cs="Arial"/>
          <w:color w:val="000000" w:themeColor="text1"/>
          <w:sz w:val="22"/>
          <w:szCs w:val="22"/>
          <w:lang w:eastAsia="en-GB"/>
        </w:rPr>
        <w:t xml:space="preserve">substantial </w:t>
      </w:r>
      <w:r w:rsidRPr="7420B802">
        <w:rPr>
          <w:rFonts w:ascii="Trebuchet MS" w:eastAsia="Times New Roman" w:hAnsi="Trebuchet MS" w:cs="Arial"/>
          <w:color w:val="000000" w:themeColor="text1"/>
          <w:sz w:val="22"/>
          <w:szCs w:val="22"/>
          <w:lang w:eastAsia="en-GB"/>
        </w:rPr>
        <w:t xml:space="preserve">progress and momentum </w:t>
      </w:r>
      <w:r w:rsidR="008C0F8F" w:rsidRPr="7420B802">
        <w:rPr>
          <w:rFonts w:ascii="Trebuchet MS" w:eastAsia="Times New Roman" w:hAnsi="Trebuchet MS" w:cs="Arial"/>
          <w:color w:val="000000" w:themeColor="text1"/>
          <w:sz w:val="22"/>
          <w:szCs w:val="22"/>
          <w:lang w:eastAsia="en-GB"/>
        </w:rPr>
        <w:t>we have created through T</w:t>
      </w:r>
      <w:r w:rsidR="00673147" w:rsidRPr="7420B802">
        <w:rPr>
          <w:rFonts w:ascii="Trebuchet MS" w:eastAsia="Times New Roman" w:hAnsi="Trebuchet MS" w:cs="Arial"/>
          <w:color w:val="000000" w:themeColor="text1"/>
          <w:sz w:val="22"/>
          <w:szCs w:val="22"/>
          <w:lang w:eastAsia="en-GB"/>
        </w:rPr>
        <w:t>each the Future</w:t>
      </w:r>
      <w:r w:rsidR="006C3516" w:rsidRPr="7420B802">
        <w:rPr>
          <w:rFonts w:ascii="Trebuchet MS" w:eastAsia="Times New Roman" w:hAnsi="Trebuchet MS" w:cs="Arial"/>
          <w:color w:val="000000" w:themeColor="text1"/>
          <w:sz w:val="22"/>
          <w:szCs w:val="22"/>
          <w:lang w:eastAsia="en-GB"/>
        </w:rPr>
        <w:t xml:space="preserve"> </w:t>
      </w:r>
      <w:r w:rsidR="304BAE78" w:rsidRPr="7420B802">
        <w:rPr>
          <w:rFonts w:ascii="Trebuchet MS" w:eastAsia="Times New Roman" w:hAnsi="Trebuchet MS" w:cs="Arial"/>
          <w:color w:val="000000" w:themeColor="text1"/>
          <w:sz w:val="22"/>
          <w:szCs w:val="22"/>
          <w:lang w:eastAsia="en-GB"/>
        </w:rPr>
        <w:t xml:space="preserve">Scotland </w:t>
      </w:r>
      <w:r w:rsidR="006C3516" w:rsidRPr="7420B802">
        <w:rPr>
          <w:rFonts w:ascii="Trebuchet MS" w:eastAsia="Times New Roman" w:hAnsi="Trebuchet MS" w:cs="Arial"/>
          <w:color w:val="000000" w:themeColor="text1"/>
          <w:sz w:val="22"/>
          <w:szCs w:val="22"/>
          <w:lang w:eastAsia="en-GB"/>
        </w:rPr>
        <w:t>to date</w:t>
      </w:r>
      <w:r w:rsidR="008C0F8F" w:rsidRPr="7420B802">
        <w:rPr>
          <w:rFonts w:ascii="Trebuchet MS" w:eastAsia="Times New Roman" w:hAnsi="Trebuchet MS" w:cs="Arial"/>
          <w:color w:val="000000" w:themeColor="text1"/>
          <w:sz w:val="22"/>
          <w:szCs w:val="22"/>
          <w:lang w:eastAsia="en-GB"/>
        </w:rPr>
        <w:t xml:space="preserve">, increasing </w:t>
      </w:r>
      <w:r w:rsidR="006572D8" w:rsidRPr="7420B802">
        <w:rPr>
          <w:rFonts w:ascii="Trebuchet MS" w:eastAsia="Times New Roman" w:hAnsi="Trebuchet MS" w:cs="Arial"/>
          <w:color w:val="000000" w:themeColor="text1"/>
          <w:sz w:val="22"/>
          <w:szCs w:val="22"/>
          <w:lang w:eastAsia="en-GB"/>
        </w:rPr>
        <w:t xml:space="preserve">our supporter base, </w:t>
      </w:r>
      <w:r w:rsidR="00093E24" w:rsidRPr="7420B802">
        <w:rPr>
          <w:rFonts w:ascii="Trebuchet MS" w:eastAsia="Times New Roman" w:hAnsi="Trebuchet MS" w:cs="Arial"/>
          <w:color w:val="000000" w:themeColor="text1"/>
          <w:sz w:val="22"/>
          <w:szCs w:val="22"/>
          <w:lang w:eastAsia="en-GB"/>
        </w:rPr>
        <w:t xml:space="preserve">media coverage and </w:t>
      </w:r>
      <w:r w:rsidR="006572D8" w:rsidRPr="7420B802">
        <w:rPr>
          <w:rFonts w:ascii="Trebuchet MS" w:eastAsia="Times New Roman" w:hAnsi="Trebuchet MS" w:cs="Arial"/>
          <w:color w:val="000000" w:themeColor="text1"/>
          <w:sz w:val="22"/>
          <w:szCs w:val="22"/>
          <w:lang w:eastAsia="en-GB"/>
        </w:rPr>
        <w:t>political engagement</w:t>
      </w:r>
      <w:r w:rsidR="00093E24" w:rsidRPr="7420B802">
        <w:rPr>
          <w:rFonts w:ascii="Trebuchet MS" w:eastAsia="Times New Roman" w:hAnsi="Trebuchet MS" w:cs="Arial"/>
          <w:color w:val="000000" w:themeColor="text1"/>
          <w:sz w:val="22"/>
          <w:szCs w:val="22"/>
          <w:lang w:eastAsia="en-GB"/>
        </w:rPr>
        <w:t xml:space="preserve">, </w:t>
      </w:r>
      <w:r w:rsidR="004133AF" w:rsidRPr="7420B802">
        <w:rPr>
          <w:rFonts w:ascii="Trebuchet MS" w:eastAsia="Times New Roman" w:hAnsi="Trebuchet MS" w:cs="Arial"/>
          <w:color w:val="000000" w:themeColor="text1"/>
          <w:sz w:val="22"/>
          <w:szCs w:val="22"/>
          <w:lang w:eastAsia="en-GB"/>
        </w:rPr>
        <w:t xml:space="preserve">ultimately </w:t>
      </w:r>
      <w:r w:rsidR="0055474D" w:rsidRPr="7420B802">
        <w:rPr>
          <w:rFonts w:ascii="Trebuchet MS" w:eastAsia="Times New Roman" w:hAnsi="Trebuchet MS" w:cs="Arial"/>
          <w:color w:val="000000" w:themeColor="text1"/>
          <w:sz w:val="22"/>
          <w:szCs w:val="22"/>
          <w:lang w:eastAsia="en-GB"/>
        </w:rPr>
        <w:t>enhancing</w:t>
      </w:r>
      <w:r w:rsidR="006F0356" w:rsidRPr="7420B802">
        <w:rPr>
          <w:rFonts w:ascii="Trebuchet MS" w:eastAsia="Times New Roman" w:hAnsi="Trebuchet MS" w:cs="Arial"/>
          <w:color w:val="000000" w:themeColor="text1"/>
          <w:sz w:val="22"/>
          <w:szCs w:val="22"/>
          <w:lang w:eastAsia="en-GB"/>
        </w:rPr>
        <w:t xml:space="preserve"> the </w:t>
      </w:r>
      <w:r w:rsidR="00487154" w:rsidRPr="7420B802">
        <w:rPr>
          <w:rFonts w:ascii="Trebuchet MS" w:eastAsia="Times New Roman" w:hAnsi="Trebuchet MS" w:cs="Arial"/>
          <w:color w:val="000000" w:themeColor="text1"/>
          <w:sz w:val="22"/>
          <w:szCs w:val="22"/>
          <w:lang w:eastAsia="en-GB"/>
        </w:rPr>
        <w:t>chances</w:t>
      </w:r>
      <w:r w:rsidR="006F0356" w:rsidRPr="7420B802">
        <w:rPr>
          <w:rFonts w:ascii="Trebuchet MS" w:eastAsia="Times New Roman" w:hAnsi="Trebuchet MS" w:cs="Arial"/>
          <w:color w:val="000000" w:themeColor="text1"/>
          <w:sz w:val="22"/>
          <w:szCs w:val="22"/>
          <w:lang w:eastAsia="en-GB"/>
        </w:rPr>
        <w:t xml:space="preserve"> of our </w:t>
      </w:r>
      <w:r w:rsidR="004133AF" w:rsidRPr="7420B802">
        <w:rPr>
          <w:rFonts w:ascii="Trebuchet MS" w:eastAsia="Times New Roman" w:hAnsi="Trebuchet MS" w:cs="Arial"/>
          <w:color w:val="000000" w:themeColor="text1"/>
          <w:sz w:val="22"/>
          <w:szCs w:val="22"/>
          <w:lang w:eastAsia="en-GB"/>
        </w:rPr>
        <w:t>recommendations</w:t>
      </w:r>
      <w:r w:rsidR="006F0356" w:rsidRPr="7420B802">
        <w:rPr>
          <w:rFonts w:ascii="Trebuchet MS" w:eastAsia="Times New Roman" w:hAnsi="Trebuchet MS" w:cs="Arial"/>
          <w:color w:val="000000" w:themeColor="text1"/>
          <w:sz w:val="22"/>
          <w:szCs w:val="22"/>
          <w:lang w:eastAsia="en-GB"/>
        </w:rPr>
        <w:t xml:space="preserve"> being committed to </w:t>
      </w:r>
      <w:r w:rsidR="009D6C59" w:rsidRPr="7420B802">
        <w:rPr>
          <w:rFonts w:ascii="Trebuchet MS" w:eastAsia="Times New Roman" w:hAnsi="Trebuchet MS" w:cs="Arial"/>
          <w:color w:val="000000" w:themeColor="text1"/>
          <w:sz w:val="22"/>
          <w:szCs w:val="22"/>
          <w:lang w:eastAsia="en-GB"/>
        </w:rPr>
        <w:t xml:space="preserve">by </w:t>
      </w:r>
      <w:r w:rsidR="001820EF" w:rsidRPr="7420B802">
        <w:rPr>
          <w:rFonts w:ascii="Trebuchet MS" w:eastAsia="Times New Roman" w:hAnsi="Trebuchet MS" w:cs="Arial"/>
          <w:color w:val="000000" w:themeColor="text1"/>
          <w:sz w:val="22"/>
          <w:szCs w:val="22"/>
          <w:lang w:eastAsia="en-GB"/>
        </w:rPr>
        <w:t xml:space="preserve">the </w:t>
      </w:r>
      <w:r w:rsidR="64845538" w:rsidRPr="7420B802">
        <w:rPr>
          <w:rFonts w:ascii="Trebuchet MS" w:eastAsia="Times New Roman" w:hAnsi="Trebuchet MS" w:cs="Arial"/>
          <w:color w:val="000000" w:themeColor="text1"/>
          <w:sz w:val="22"/>
          <w:szCs w:val="22"/>
          <w:lang w:eastAsia="en-GB"/>
        </w:rPr>
        <w:t>Scottish Government</w:t>
      </w:r>
      <w:r w:rsidR="009D6C59" w:rsidRPr="7420B802">
        <w:rPr>
          <w:rFonts w:ascii="Trebuchet MS" w:eastAsia="Times New Roman" w:hAnsi="Trebuchet MS" w:cs="Arial"/>
          <w:color w:val="000000" w:themeColor="text1"/>
          <w:sz w:val="22"/>
          <w:szCs w:val="22"/>
          <w:lang w:eastAsia="en-GB"/>
        </w:rPr>
        <w:t xml:space="preserve"> </w:t>
      </w:r>
      <w:r w:rsidR="00D847AC" w:rsidRPr="7420B802">
        <w:rPr>
          <w:rFonts w:ascii="Trebuchet MS" w:eastAsia="Times New Roman" w:hAnsi="Trebuchet MS" w:cs="Arial"/>
          <w:color w:val="000000" w:themeColor="text1"/>
          <w:sz w:val="22"/>
          <w:szCs w:val="22"/>
          <w:lang w:eastAsia="en-GB"/>
        </w:rPr>
        <w:t xml:space="preserve">in </w:t>
      </w:r>
      <w:r w:rsidR="009D6C59" w:rsidRPr="7420B802">
        <w:rPr>
          <w:rFonts w:ascii="Trebuchet MS" w:eastAsia="Times New Roman" w:hAnsi="Trebuchet MS" w:cs="Arial"/>
          <w:color w:val="000000" w:themeColor="text1"/>
          <w:sz w:val="22"/>
          <w:szCs w:val="22"/>
          <w:lang w:eastAsia="en-GB"/>
        </w:rPr>
        <w:t>the run up to</w:t>
      </w:r>
      <w:r w:rsidR="004133AF" w:rsidRPr="7420B802">
        <w:rPr>
          <w:rFonts w:ascii="Trebuchet MS" w:eastAsia="Times New Roman" w:hAnsi="Trebuchet MS" w:cs="Arial"/>
          <w:color w:val="000000" w:themeColor="text1"/>
          <w:sz w:val="22"/>
          <w:szCs w:val="22"/>
          <w:lang w:eastAsia="en-GB"/>
        </w:rPr>
        <w:t xml:space="preserve"> COP26.</w:t>
      </w:r>
      <w:r w:rsidR="009D6C59" w:rsidRPr="7420B802">
        <w:rPr>
          <w:rFonts w:ascii="Trebuchet MS" w:eastAsia="Times New Roman" w:hAnsi="Trebuchet MS" w:cs="Arial"/>
          <w:color w:val="000000" w:themeColor="text1"/>
          <w:sz w:val="22"/>
          <w:szCs w:val="22"/>
          <w:lang w:eastAsia="en-GB"/>
        </w:rPr>
        <w:t xml:space="preserve"> </w:t>
      </w:r>
    </w:p>
    <w:p w14:paraId="4262ED2B" w14:textId="32F27BC3" w:rsidR="00512AEC" w:rsidRPr="00774DE6" w:rsidRDefault="00512AEC" w:rsidP="00512AEC">
      <w:pPr>
        <w:jc w:val="both"/>
        <w:rPr>
          <w:rFonts w:ascii="Trebuchet MS" w:eastAsia="Times New Roman" w:hAnsi="Trebuchet MS" w:cs="Arial"/>
          <w:color w:val="000000" w:themeColor="text1"/>
          <w:sz w:val="22"/>
          <w:lang w:eastAsia="en-G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9E5956" w:rsidRPr="00774DE6" w14:paraId="485E0642" w14:textId="77777777" w:rsidTr="645EB2D9">
        <w:trPr>
          <w:trHeight w:val="425"/>
        </w:trPr>
        <w:tc>
          <w:tcPr>
            <w:tcW w:w="10343" w:type="dxa"/>
            <w:shd w:val="clear" w:color="auto" w:fill="00AEC7"/>
            <w:vAlign w:val="center"/>
          </w:tcPr>
          <w:p w14:paraId="68315A31" w14:textId="77777777" w:rsidR="009E5956" w:rsidRPr="00774DE6" w:rsidRDefault="009E5956" w:rsidP="001E131F">
            <w:pPr>
              <w:pStyle w:val="Tableheadingwhite"/>
              <w:rPr>
                <w:rFonts w:ascii="Trebuchet MS" w:hAnsi="Trebuchet MS" w:cs="Arial"/>
                <w:sz w:val="21"/>
                <w:szCs w:val="21"/>
              </w:rPr>
            </w:pPr>
            <w:r w:rsidRPr="00774DE6">
              <w:rPr>
                <w:rFonts w:ascii="Trebuchet MS" w:hAnsi="Trebuchet MS" w:cs="Arial"/>
                <w:sz w:val="21"/>
                <w:szCs w:val="21"/>
              </w:rPr>
              <w:t>Key responsibilities</w:t>
            </w:r>
          </w:p>
        </w:tc>
      </w:tr>
      <w:tr w:rsidR="009E5956" w:rsidRPr="00774DE6" w14:paraId="070B7621" w14:textId="77777777" w:rsidTr="645EB2D9">
        <w:tc>
          <w:tcPr>
            <w:tcW w:w="10343" w:type="dxa"/>
            <w:shd w:val="clear" w:color="auto" w:fill="auto"/>
            <w:tcMar>
              <w:top w:w="51" w:type="dxa"/>
              <w:bottom w:w="51" w:type="dxa"/>
            </w:tcMar>
          </w:tcPr>
          <w:p w14:paraId="5A22E080" w14:textId="07A6775A" w:rsidR="009E5956" w:rsidRPr="00774DE6" w:rsidRDefault="1289A661" w:rsidP="009E5956">
            <w:pPr>
              <w:pStyle w:val="ListParagraph"/>
              <w:numPr>
                <w:ilvl w:val="0"/>
                <w:numId w:val="1"/>
              </w:numPr>
              <w:rPr>
                <w:rFonts w:ascii="Trebuchet MS" w:eastAsia="Cambria" w:hAnsi="Trebuchet MS" w:cs="Arial"/>
                <w:sz w:val="21"/>
                <w:szCs w:val="21"/>
              </w:rPr>
            </w:pPr>
            <w:r w:rsidRPr="645EB2D9">
              <w:rPr>
                <w:rFonts w:ascii="Trebuchet MS" w:eastAsia="Cambria" w:hAnsi="Trebuchet MS" w:cs="Arial"/>
                <w:sz w:val="21"/>
                <w:szCs w:val="21"/>
              </w:rPr>
              <w:t xml:space="preserve">Coordinate </w:t>
            </w:r>
            <w:r w:rsidR="5503A9DA" w:rsidRPr="645EB2D9">
              <w:rPr>
                <w:rFonts w:ascii="Trebuchet MS" w:eastAsia="Cambria" w:hAnsi="Trebuchet MS" w:cs="Arial"/>
                <w:sz w:val="21"/>
                <w:szCs w:val="21"/>
              </w:rPr>
              <w:t xml:space="preserve">delivery </w:t>
            </w:r>
            <w:r w:rsidR="0B94F49C" w:rsidRPr="645EB2D9">
              <w:rPr>
                <w:rFonts w:ascii="Trebuchet MS" w:eastAsia="Cambria" w:hAnsi="Trebuchet MS" w:cs="Arial"/>
                <w:sz w:val="21"/>
                <w:szCs w:val="21"/>
              </w:rPr>
              <w:t xml:space="preserve">of </w:t>
            </w:r>
            <w:r w:rsidR="4A8B2DC5" w:rsidRPr="645EB2D9">
              <w:rPr>
                <w:rFonts w:ascii="Trebuchet MS" w:eastAsia="Cambria" w:hAnsi="Trebuchet MS" w:cs="Arial"/>
                <w:sz w:val="21"/>
                <w:szCs w:val="21"/>
              </w:rPr>
              <w:t>Teach the Future</w:t>
            </w:r>
            <w:r w:rsidR="0D1E2D1D" w:rsidRPr="645EB2D9">
              <w:rPr>
                <w:rFonts w:ascii="Trebuchet MS" w:eastAsia="Cambria" w:hAnsi="Trebuchet MS" w:cs="Arial"/>
                <w:sz w:val="21"/>
                <w:szCs w:val="21"/>
              </w:rPr>
              <w:t xml:space="preserve"> </w:t>
            </w:r>
            <w:r w:rsidR="1C3DC197" w:rsidRPr="645EB2D9">
              <w:rPr>
                <w:rFonts w:ascii="Trebuchet MS" w:eastAsia="Cambria" w:hAnsi="Trebuchet MS" w:cs="Arial"/>
                <w:sz w:val="21"/>
                <w:szCs w:val="21"/>
              </w:rPr>
              <w:t xml:space="preserve">in </w:t>
            </w:r>
            <w:r w:rsidR="1890FCD4" w:rsidRPr="645EB2D9">
              <w:rPr>
                <w:rFonts w:ascii="Trebuchet MS" w:eastAsia="Cambria" w:hAnsi="Trebuchet MS" w:cs="Arial"/>
                <w:sz w:val="21"/>
                <w:szCs w:val="21"/>
              </w:rPr>
              <w:t>Scotland</w:t>
            </w:r>
            <w:r w:rsidR="6BB52832" w:rsidRPr="645EB2D9">
              <w:rPr>
                <w:rFonts w:ascii="Trebuchet MS" w:eastAsia="Cambria" w:hAnsi="Trebuchet MS" w:cs="Arial"/>
                <w:sz w:val="21"/>
                <w:szCs w:val="21"/>
              </w:rPr>
              <w:t>, ensuring</w:t>
            </w:r>
            <w:r w:rsidR="29EE565C" w:rsidRPr="645EB2D9">
              <w:rPr>
                <w:rFonts w:ascii="Trebuchet MS" w:eastAsia="Cambria" w:hAnsi="Trebuchet MS" w:cs="Arial"/>
                <w:sz w:val="21"/>
                <w:szCs w:val="21"/>
              </w:rPr>
              <w:t xml:space="preserve"> our campaign is </w:t>
            </w:r>
            <w:r w:rsidR="13C80C29" w:rsidRPr="645EB2D9">
              <w:rPr>
                <w:rFonts w:ascii="Trebuchet MS" w:eastAsia="Cambria" w:hAnsi="Trebuchet MS" w:cs="Arial"/>
                <w:sz w:val="21"/>
                <w:szCs w:val="21"/>
              </w:rPr>
              <w:t>impactful and successful</w:t>
            </w:r>
          </w:p>
        </w:tc>
      </w:tr>
      <w:tr w:rsidR="009E5956" w:rsidRPr="00774DE6" w14:paraId="1856D011" w14:textId="77777777" w:rsidTr="645EB2D9">
        <w:tc>
          <w:tcPr>
            <w:tcW w:w="10343" w:type="dxa"/>
            <w:shd w:val="clear" w:color="auto" w:fill="auto"/>
            <w:tcMar>
              <w:top w:w="51" w:type="dxa"/>
              <w:bottom w:w="51" w:type="dxa"/>
            </w:tcMar>
          </w:tcPr>
          <w:p w14:paraId="5DBF8B7B" w14:textId="63487F04" w:rsidR="009E5956" w:rsidRPr="00774DE6" w:rsidRDefault="23E39A43" w:rsidP="009E5956">
            <w:pPr>
              <w:pStyle w:val="ListParagraph"/>
              <w:numPr>
                <w:ilvl w:val="0"/>
                <w:numId w:val="1"/>
              </w:numPr>
              <w:rPr>
                <w:rFonts w:ascii="Trebuchet MS" w:eastAsia="Cambria" w:hAnsi="Trebuchet MS" w:cs="Arial"/>
                <w:sz w:val="21"/>
                <w:szCs w:val="21"/>
              </w:rPr>
            </w:pPr>
            <w:r w:rsidRPr="645EB2D9">
              <w:rPr>
                <w:rFonts w:ascii="Trebuchet MS" w:eastAsia="Cambria" w:hAnsi="Trebuchet MS" w:cs="Arial"/>
                <w:sz w:val="21"/>
                <w:szCs w:val="21"/>
              </w:rPr>
              <w:t xml:space="preserve">Recruit and </w:t>
            </w:r>
            <w:r w:rsidR="1095530E" w:rsidRPr="645EB2D9">
              <w:rPr>
                <w:rFonts w:ascii="Trebuchet MS" w:eastAsia="Cambria" w:hAnsi="Trebuchet MS" w:cs="Arial"/>
                <w:sz w:val="21"/>
                <w:szCs w:val="21"/>
              </w:rPr>
              <w:t>mobilise</w:t>
            </w:r>
            <w:r w:rsidR="1195ABF2" w:rsidRPr="645EB2D9">
              <w:rPr>
                <w:rFonts w:ascii="Trebuchet MS" w:eastAsia="Cambria" w:hAnsi="Trebuchet MS" w:cs="Arial"/>
                <w:sz w:val="21"/>
                <w:szCs w:val="21"/>
              </w:rPr>
              <w:t xml:space="preserve"> supporters and volunteers, </w:t>
            </w:r>
            <w:r w:rsidR="1445939F" w:rsidRPr="645EB2D9">
              <w:rPr>
                <w:rFonts w:ascii="Trebuchet MS" w:eastAsia="Cambria" w:hAnsi="Trebuchet MS" w:cs="Arial"/>
                <w:sz w:val="21"/>
                <w:szCs w:val="21"/>
              </w:rPr>
              <w:t xml:space="preserve">particularly online, </w:t>
            </w:r>
            <w:r w:rsidRPr="645EB2D9">
              <w:rPr>
                <w:rFonts w:ascii="Trebuchet MS" w:eastAsia="Cambria" w:hAnsi="Trebuchet MS" w:cs="Arial"/>
                <w:sz w:val="21"/>
                <w:szCs w:val="21"/>
              </w:rPr>
              <w:t xml:space="preserve">leading them </w:t>
            </w:r>
            <w:r w:rsidR="07851217" w:rsidRPr="645EB2D9">
              <w:rPr>
                <w:rFonts w:ascii="Trebuchet MS" w:eastAsia="Cambria" w:hAnsi="Trebuchet MS" w:cs="Arial"/>
                <w:sz w:val="21"/>
                <w:szCs w:val="21"/>
              </w:rPr>
              <w:t>to</w:t>
            </w:r>
            <w:r w:rsidRPr="645EB2D9">
              <w:rPr>
                <w:rFonts w:ascii="Trebuchet MS" w:eastAsia="Cambria" w:hAnsi="Trebuchet MS" w:cs="Arial"/>
                <w:sz w:val="21"/>
                <w:szCs w:val="21"/>
              </w:rPr>
              <w:t xml:space="preserve"> take </w:t>
            </w:r>
            <w:r w:rsidR="07851217" w:rsidRPr="645EB2D9">
              <w:rPr>
                <w:rFonts w:ascii="Trebuchet MS" w:eastAsia="Cambria" w:hAnsi="Trebuchet MS" w:cs="Arial"/>
                <w:sz w:val="21"/>
                <w:szCs w:val="21"/>
              </w:rPr>
              <w:t>action</w:t>
            </w:r>
            <w:r w:rsidRPr="645EB2D9">
              <w:rPr>
                <w:rFonts w:ascii="Trebuchet MS" w:eastAsia="Cambria" w:hAnsi="Trebuchet MS" w:cs="Arial"/>
                <w:sz w:val="21"/>
                <w:szCs w:val="21"/>
              </w:rPr>
              <w:t xml:space="preserve"> t</w:t>
            </w:r>
            <w:r w:rsidR="07851217" w:rsidRPr="645EB2D9">
              <w:rPr>
                <w:rFonts w:ascii="Trebuchet MS" w:eastAsia="Cambria" w:hAnsi="Trebuchet MS" w:cs="Arial"/>
                <w:sz w:val="21"/>
                <w:szCs w:val="21"/>
              </w:rPr>
              <w:t xml:space="preserve">hat </w:t>
            </w:r>
            <w:r w:rsidR="1095530E" w:rsidRPr="645EB2D9">
              <w:rPr>
                <w:rFonts w:ascii="Trebuchet MS" w:eastAsia="Cambria" w:hAnsi="Trebuchet MS" w:cs="Arial"/>
                <w:sz w:val="21"/>
                <w:szCs w:val="21"/>
              </w:rPr>
              <w:t xml:space="preserve">positively </w:t>
            </w:r>
            <w:r w:rsidR="07851217" w:rsidRPr="645EB2D9">
              <w:rPr>
                <w:rFonts w:ascii="Trebuchet MS" w:eastAsia="Cambria" w:hAnsi="Trebuchet MS" w:cs="Arial"/>
                <w:sz w:val="21"/>
                <w:szCs w:val="21"/>
              </w:rPr>
              <w:t>progress</w:t>
            </w:r>
            <w:r w:rsidR="1095530E" w:rsidRPr="645EB2D9">
              <w:rPr>
                <w:rFonts w:ascii="Trebuchet MS" w:eastAsia="Cambria" w:hAnsi="Trebuchet MS" w:cs="Arial"/>
                <w:sz w:val="21"/>
                <w:szCs w:val="21"/>
              </w:rPr>
              <w:t>es</w:t>
            </w:r>
            <w:r w:rsidR="07851217" w:rsidRPr="645EB2D9">
              <w:rPr>
                <w:rFonts w:ascii="Trebuchet MS" w:eastAsia="Cambria" w:hAnsi="Trebuchet MS" w:cs="Arial"/>
                <w:sz w:val="21"/>
                <w:szCs w:val="21"/>
              </w:rPr>
              <w:t xml:space="preserve"> our </w:t>
            </w:r>
            <w:r w:rsidR="1095530E" w:rsidRPr="645EB2D9">
              <w:rPr>
                <w:rFonts w:ascii="Trebuchet MS" w:eastAsia="Cambria" w:hAnsi="Trebuchet MS" w:cs="Arial"/>
                <w:sz w:val="21"/>
                <w:szCs w:val="21"/>
              </w:rPr>
              <w:t>campaign</w:t>
            </w:r>
          </w:p>
        </w:tc>
      </w:tr>
      <w:tr w:rsidR="00283DC4" w:rsidRPr="00774DE6" w14:paraId="24F46035" w14:textId="77777777" w:rsidTr="645EB2D9">
        <w:tc>
          <w:tcPr>
            <w:tcW w:w="10343" w:type="dxa"/>
            <w:shd w:val="clear" w:color="auto" w:fill="auto"/>
            <w:tcMar>
              <w:top w:w="51" w:type="dxa"/>
              <w:bottom w:w="51" w:type="dxa"/>
            </w:tcMar>
          </w:tcPr>
          <w:p w14:paraId="58D9573B" w14:textId="1CAE0255" w:rsidR="00283DC4" w:rsidRPr="00774DE6" w:rsidRDefault="1372C6BF" w:rsidP="00283DC4">
            <w:pPr>
              <w:pStyle w:val="ListParagraph"/>
              <w:numPr>
                <w:ilvl w:val="0"/>
                <w:numId w:val="1"/>
              </w:numPr>
              <w:rPr>
                <w:rFonts w:ascii="Trebuchet MS" w:eastAsia="Cambria" w:hAnsi="Trebuchet MS" w:cs="Arial"/>
                <w:sz w:val="21"/>
                <w:szCs w:val="21"/>
              </w:rPr>
            </w:pPr>
            <w:r w:rsidRPr="645EB2D9">
              <w:rPr>
                <w:rFonts w:ascii="Trebuchet MS" w:eastAsia="Cambria" w:hAnsi="Trebuchet MS" w:cs="Arial"/>
                <w:sz w:val="21"/>
                <w:szCs w:val="21"/>
              </w:rPr>
              <w:t>Deliver further favourable media coverage and constructive political engagement</w:t>
            </w:r>
          </w:p>
        </w:tc>
      </w:tr>
    </w:tbl>
    <w:p w14:paraId="5CF1215C" w14:textId="4BBB933B" w:rsidR="64CA4970" w:rsidRPr="00774DE6" w:rsidRDefault="64CA4970">
      <w:pPr>
        <w:rPr>
          <w:rFonts w:ascii="Trebuchet MS" w:hAnsi="Trebuchet MS"/>
        </w:rPr>
      </w:pPr>
    </w:p>
    <w:p w14:paraId="5578E29B" w14:textId="77777777" w:rsidR="009E5956" w:rsidRPr="00774DE6" w:rsidRDefault="009E5956" w:rsidP="009E5956">
      <w:pPr>
        <w:rPr>
          <w:rFonts w:ascii="Trebuchet MS" w:hAnsi="Trebuchet MS" w:cs="Arial"/>
          <w:sz w:val="21"/>
          <w:szCs w:val="21"/>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9E5956" w:rsidRPr="00774DE6" w14:paraId="4F2D8855" w14:textId="77777777" w:rsidTr="7420B802">
        <w:trPr>
          <w:trHeight w:val="425"/>
        </w:trPr>
        <w:tc>
          <w:tcPr>
            <w:tcW w:w="10343" w:type="dxa"/>
            <w:shd w:val="clear" w:color="auto" w:fill="00AEC7"/>
            <w:vAlign w:val="center"/>
          </w:tcPr>
          <w:p w14:paraId="199A4A9F" w14:textId="77777777" w:rsidR="009E5956" w:rsidRPr="00774DE6" w:rsidRDefault="009E5956" w:rsidP="001E131F">
            <w:pPr>
              <w:pStyle w:val="Tableheadingwhite"/>
              <w:rPr>
                <w:rFonts w:ascii="Trebuchet MS" w:hAnsi="Trebuchet MS" w:cs="Arial"/>
                <w:sz w:val="21"/>
                <w:szCs w:val="21"/>
              </w:rPr>
            </w:pPr>
            <w:r w:rsidRPr="00774DE6">
              <w:rPr>
                <w:rFonts w:ascii="Trebuchet MS" w:hAnsi="Trebuchet MS" w:cs="Arial"/>
                <w:sz w:val="21"/>
                <w:szCs w:val="21"/>
              </w:rPr>
              <w:t>Specific duties and activities</w:t>
            </w:r>
          </w:p>
        </w:tc>
      </w:tr>
      <w:tr w:rsidR="006E3280" w:rsidRPr="00774DE6" w14:paraId="24D0563E" w14:textId="77777777" w:rsidTr="7420B802">
        <w:tc>
          <w:tcPr>
            <w:tcW w:w="10343" w:type="dxa"/>
            <w:shd w:val="clear" w:color="auto" w:fill="auto"/>
            <w:tcMar>
              <w:top w:w="51" w:type="dxa"/>
              <w:bottom w:w="51" w:type="dxa"/>
            </w:tcMar>
          </w:tcPr>
          <w:p w14:paraId="1AE380C9" w14:textId="68899326" w:rsidR="006E3280" w:rsidRPr="00774DE6" w:rsidRDefault="02BFFB29" w:rsidP="64CA4970">
            <w:pPr>
              <w:numPr>
                <w:ilvl w:val="0"/>
                <w:numId w:val="1"/>
              </w:numPr>
              <w:adjustRightInd w:val="0"/>
              <w:snapToGrid w:val="0"/>
              <w:spacing w:line="260" w:lineRule="exact"/>
              <w:ind w:left="357" w:hanging="357"/>
              <w:rPr>
                <w:rFonts w:ascii="Trebuchet MS" w:hAnsi="Trebuchet MS" w:cs="Arial"/>
                <w:sz w:val="21"/>
                <w:szCs w:val="21"/>
                <w:lang w:val="en-GB"/>
              </w:rPr>
            </w:pPr>
            <w:r w:rsidRPr="645EB2D9">
              <w:rPr>
                <w:rFonts w:ascii="Trebuchet MS" w:eastAsia="Times New Roman" w:hAnsi="Trebuchet MS" w:cs="Arial"/>
                <w:color w:val="000000" w:themeColor="text1"/>
                <w:sz w:val="22"/>
                <w:szCs w:val="22"/>
                <w:lang w:eastAsia="en-GB"/>
              </w:rPr>
              <w:lastRenderedPageBreak/>
              <w:t>Recruit and onboard students to the campaign, including those in tertiary education</w:t>
            </w:r>
          </w:p>
        </w:tc>
      </w:tr>
      <w:tr w:rsidR="006E3280" w:rsidRPr="00774DE6" w14:paraId="1DA4822D" w14:textId="77777777" w:rsidTr="7420B802">
        <w:tc>
          <w:tcPr>
            <w:tcW w:w="10343" w:type="dxa"/>
            <w:shd w:val="clear" w:color="auto" w:fill="auto"/>
            <w:tcMar>
              <w:top w:w="51" w:type="dxa"/>
              <w:bottom w:w="51" w:type="dxa"/>
            </w:tcMar>
          </w:tcPr>
          <w:p w14:paraId="29CC4CA1" w14:textId="0273E0E9" w:rsidR="006E3280" w:rsidRPr="00774DE6" w:rsidRDefault="02BFFB29" w:rsidP="64CA4970">
            <w:pPr>
              <w:numPr>
                <w:ilvl w:val="0"/>
                <w:numId w:val="1"/>
              </w:numPr>
              <w:adjustRightInd w:val="0"/>
              <w:snapToGrid w:val="0"/>
              <w:spacing w:line="260" w:lineRule="exact"/>
              <w:ind w:left="357" w:hanging="357"/>
              <w:rPr>
                <w:rFonts w:ascii="Trebuchet MS" w:hAnsi="Trebuchet MS" w:cs="Arial"/>
                <w:sz w:val="21"/>
                <w:szCs w:val="21"/>
                <w:lang w:val="en-GB"/>
              </w:rPr>
            </w:pPr>
            <w:r w:rsidRPr="645EB2D9">
              <w:rPr>
                <w:rFonts w:ascii="Trebuchet MS" w:eastAsia="Times New Roman" w:hAnsi="Trebuchet MS" w:cs="Arial"/>
                <w:color w:val="000000" w:themeColor="text1"/>
                <w:sz w:val="22"/>
                <w:szCs w:val="22"/>
                <w:lang w:eastAsia="en-GB"/>
              </w:rPr>
              <w:t>Coordinate the work of our volunteer students and adults, ensuring they are motivated, productive and impactful</w:t>
            </w:r>
          </w:p>
        </w:tc>
      </w:tr>
      <w:tr w:rsidR="64CA4970" w:rsidRPr="00774DE6" w14:paraId="6891AA1E" w14:textId="77777777" w:rsidTr="7420B802">
        <w:tc>
          <w:tcPr>
            <w:tcW w:w="10343" w:type="dxa"/>
            <w:shd w:val="clear" w:color="auto" w:fill="auto"/>
            <w:tcMar>
              <w:top w:w="51" w:type="dxa"/>
              <w:bottom w:w="51" w:type="dxa"/>
            </w:tcMar>
          </w:tcPr>
          <w:p w14:paraId="05202685" w14:textId="31971F0C" w:rsidR="5A95E018" w:rsidRPr="00774DE6" w:rsidRDefault="333A8EFB" w:rsidP="645EB2D9">
            <w:pPr>
              <w:pStyle w:val="ListParagraph"/>
              <w:numPr>
                <w:ilvl w:val="0"/>
                <w:numId w:val="1"/>
              </w:numPr>
              <w:spacing w:line="260" w:lineRule="exact"/>
              <w:rPr>
                <w:rFonts w:ascii="Trebuchet MS" w:eastAsiaTheme="minorEastAsia" w:hAnsi="Trebuchet MS"/>
                <w:color w:val="000000" w:themeColor="text1"/>
                <w:lang w:eastAsia="en-GB"/>
              </w:rPr>
            </w:pPr>
            <w:r w:rsidRPr="645EB2D9">
              <w:rPr>
                <w:rFonts w:ascii="Trebuchet MS" w:eastAsia="Times New Roman" w:hAnsi="Trebuchet MS" w:cs="Arial"/>
                <w:color w:val="000000" w:themeColor="text1"/>
                <w:lang w:eastAsia="en-GB"/>
              </w:rPr>
              <w:t>Work well as part of the UK-wide staff and volunteer team</w:t>
            </w:r>
          </w:p>
        </w:tc>
      </w:tr>
      <w:tr w:rsidR="006E3280" w:rsidRPr="00774DE6" w14:paraId="2D3FDF86" w14:textId="77777777" w:rsidTr="7420B802">
        <w:tc>
          <w:tcPr>
            <w:tcW w:w="10343" w:type="dxa"/>
            <w:shd w:val="clear" w:color="auto" w:fill="auto"/>
            <w:tcMar>
              <w:top w:w="51" w:type="dxa"/>
              <w:bottom w:w="51" w:type="dxa"/>
            </w:tcMar>
          </w:tcPr>
          <w:p w14:paraId="5E34DE45" w14:textId="1EC60599" w:rsidR="006E3280" w:rsidRPr="00774DE6" w:rsidRDefault="02BFFB29" w:rsidP="64CA4970">
            <w:pPr>
              <w:numPr>
                <w:ilvl w:val="0"/>
                <w:numId w:val="1"/>
              </w:numPr>
              <w:adjustRightInd w:val="0"/>
              <w:snapToGrid w:val="0"/>
              <w:spacing w:line="260" w:lineRule="exact"/>
              <w:ind w:left="357" w:hanging="357"/>
              <w:rPr>
                <w:rFonts w:ascii="Trebuchet MS" w:hAnsi="Trebuchet MS" w:cs="Arial"/>
                <w:sz w:val="21"/>
                <w:szCs w:val="21"/>
                <w:lang w:val="en-GB"/>
              </w:rPr>
            </w:pPr>
            <w:r w:rsidRPr="645EB2D9">
              <w:rPr>
                <w:rFonts w:ascii="Trebuchet MS" w:eastAsia="Times New Roman" w:hAnsi="Trebuchet MS" w:cs="Arial"/>
                <w:color w:val="000000" w:themeColor="text1"/>
                <w:sz w:val="22"/>
                <w:szCs w:val="22"/>
                <w:lang w:eastAsia="en-GB"/>
              </w:rPr>
              <w:t xml:space="preserve">Lead on engaging and </w:t>
            </w:r>
            <w:proofErr w:type="spellStart"/>
            <w:r w:rsidR="08E27FFB" w:rsidRPr="645EB2D9">
              <w:rPr>
                <w:rFonts w:ascii="Trebuchet MS" w:eastAsia="Times New Roman" w:hAnsi="Trebuchet MS" w:cs="Arial"/>
                <w:color w:val="000000" w:themeColor="text1"/>
                <w:sz w:val="22"/>
                <w:szCs w:val="22"/>
                <w:lang w:eastAsia="en-GB"/>
              </w:rPr>
              <w:t>mobilising</w:t>
            </w:r>
            <w:proofErr w:type="spellEnd"/>
            <w:r w:rsidRPr="645EB2D9">
              <w:rPr>
                <w:rFonts w:ascii="Trebuchet MS" w:eastAsia="Times New Roman" w:hAnsi="Trebuchet MS" w:cs="Arial"/>
                <w:color w:val="000000" w:themeColor="text1"/>
                <w:sz w:val="22"/>
                <w:szCs w:val="22"/>
                <w:lang w:eastAsia="en-GB"/>
              </w:rPr>
              <w:t xml:space="preserve"> our supporting partners</w:t>
            </w:r>
          </w:p>
        </w:tc>
      </w:tr>
      <w:tr w:rsidR="006E3280" w:rsidRPr="00774DE6" w14:paraId="63908804" w14:textId="77777777" w:rsidTr="7420B802">
        <w:tc>
          <w:tcPr>
            <w:tcW w:w="10343" w:type="dxa"/>
            <w:shd w:val="clear" w:color="auto" w:fill="auto"/>
            <w:tcMar>
              <w:top w:w="51" w:type="dxa"/>
              <w:bottom w:w="51" w:type="dxa"/>
            </w:tcMar>
          </w:tcPr>
          <w:p w14:paraId="738C2C68" w14:textId="60A39DB1" w:rsidR="006E3280" w:rsidRPr="00774DE6" w:rsidRDefault="02BFFB29" w:rsidP="64CA4970">
            <w:pPr>
              <w:numPr>
                <w:ilvl w:val="0"/>
                <w:numId w:val="1"/>
              </w:numPr>
              <w:adjustRightInd w:val="0"/>
              <w:snapToGrid w:val="0"/>
              <w:spacing w:line="260" w:lineRule="exact"/>
              <w:ind w:left="357" w:hanging="357"/>
              <w:rPr>
                <w:rFonts w:ascii="Trebuchet MS" w:hAnsi="Trebuchet MS" w:cs="Arial"/>
                <w:sz w:val="21"/>
                <w:szCs w:val="21"/>
                <w:lang w:val="en-GB"/>
              </w:rPr>
            </w:pPr>
            <w:r w:rsidRPr="645EB2D9">
              <w:rPr>
                <w:rFonts w:ascii="Trebuchet MS" w:eastAsia="Times New Roman" w:hAnsi="Trebuchet MS" w:cs="Arial"/>
                <w:color w:val="000000" w:themeColor="text1"/>
                <w:sz w:val="22"/>
                <w:szCs w:val="22"/>
                <w:lang w:eastAsia="en-GB"/>
              </w:rPr>
              <w:t>Reach out to, and secure the formal support of, more education and environmental charities, professional and sector bodies</w:t>
            </w:r>
            <w:r w:rsidR="79F6923C" w:rsidRPr="645EB2D9">
              <w:rPr>
                <w:rFonts w:ascii="Trebuchet MS" w:eastAsia="Times New Roman" w:hAnsi="Trebuchet MS" w:cs="Arial"/>
                <w:color w:val="000000" w:themeColor="text1"/>
                <w:sz w:val="22"/>
                <w:szCs w:val="22"/>
                <w:lang w:eastAsia="en-GB"/>
              </w:rPr>
              <w:t xml:space="preserve"> and exam companies</w:t>
            </w:r>
          </w:p>
        </w:tc>
      </w:tr>
      <w:tr w:rsidR="006E3280" w:rsidRPr="00774DE6" w14:paraId="70DDD49E" w14:textId="77777777" w:rsidTr="7420B802">
        <w:tc>
          <w:tcPr>
            <w:tcW w:w="10343" w:type="dxa"/>
            <w:shd w:val="clear" w:color="auto" w:fill="auto"/>
            <w:tcMar>
              <w:top w:w="51" w:type="dxa"/>
              <w:bottom w:w="51" w:type="dxa"/>
            </w:tcMar>
          </w:tcPr>
          <w:p w14:paraId="44970669" w14:textId="67D3DF7C" w:rsidR="006E3280" w:rsidRPr="00774DE6" w:rsidRDefault="02BFFB29" w:rsidP="64CA4970">
            <w:pPr>
              <w:numPr>
                <w:ilvl w:val="0"/>
                <w:numId w:val="1"/>
              </w:numPr>
              <w:adjustRightInd w:val="0"/>
              <w:snapToGrid w:val="0"/>
              <w:spacing w:line="260" w:lineRule="exact"/>
              <w:ind w:left="357" w:hanging="357"/>
              <w:rPr>
                <w:rFonts w:ascii="Trebuchet MS" w:hAnsi="Trebuchet MS" w:cs="Arial"/>
                <w:sz w:val="21"/>
                <w:szCs w:val="21"/>
                <w:lang w:val="en-GB"/>
              </w:rPr>
            </w:pPr>
            <w:r w:rsidRPr="645EB2D9">
              <w:rPr>
                <w:rFonts w:ascii="Trebuchet MS" w:eastAsia="Times New Roman" w:hAnsi="Trebuchet MS" w:cs="Arial"/>
                <w:color w:val="000000" w:themeColor="text1"/>
                <w:sz w:val="22"/>
                <w:szCs w:val="22"/>
                <w:lang w:eastAsia="en-GB"/>
              </w:rPr>
              <w:t>Publish engaging social media posts relating to the campaign, and build our following</w:t>
            </w:r>
          </w:p>
        </w:tc>
      </w:tr>
      <w:tr w:rsidR="006E3280" w:rsidRPr="00774DE6" w14:paraId="43C58219" w14:textId="77777777" w:rsidTr="7420B802">
        <w:tc>
          <w:tcPr>
            <w:tcW w:w="10343" w:type="dxa"/>
            <w:shd w:val="clear" w:color="auto" w:fill="auto"/>
            <w:tcMar>
              <w:top w:w="51" w:type="dxa"/>
              <w:bottom w:w="51" w:type="dxa"/>
            </w:tcMar>
          </w:tcPr>
          <w:p w14:paraId="10C3D4C0" w14:textId="4DD6B877" w:rsidR="006E3280" w:rsidRPr="00774DE6" w:rsidRDefault="02BFFB29" w:rsidP="64CA4970">
            <w:pPr>
              <w:numPr>
                <w:ilvl w:val="0"/>
                <w:numId w:val="1"/>
              </w:numPr>
              <w:adjustRightInd w:val="0"/>
              <w:snapToGrid w:val="0"/>
              <w:spacing w:line="260" w:lineRule="exact"/>
              <w:ind w:left="357" w:hanging="357"/>
              <w:rPr>
                <w:rFonts w:ascii="Trebuchet MS" w:hAnsi="Trebuchet MS" w:cs="Arial"/>
                <w:sz w:val="21"/>
                <w:szCs w:val="21"/>
                <w:lang w:val="en-GB"/>
              </w:rPr>
            </w:pPr>
            <w:r w:rsidRPr="645EB2D9">
              <w:rPr>
                <w:rFonts w:ascii="Trebuchet MS" w:eastAsia="Times New Roman" w:hAnsi="Trebuchet MS" w:cs="Arial"/>
                <w:color w:val="000000" w:themeColor="text1"/>
                <w:sz w:val="22"/>
                <w:szCs w:val="22"/>
                <w:lang w:eastAsia="en-GB"/>
              </w:rPr>
              <w:t xml:space="preserve">Engage publishers to ensure our campaign receives </w:t>
            </w:r>
            <w:r w:rsidR="12C676B5" w:rsidRPr="645EB2D9">
              <w:rPr>
                <w:rFonts w:ascii="Trebuchet MS" w:eastAsia="Times New Roman" w:hAnsi="Trebuchet MS" w:cs="Arial"/>
                <w:color w:val="000000" w:themeColor="text1"/>
                <w:sz w:val="22"/>
                <w:szCs w:val="22"/>
                <w:lang w:eastAsia="en-GB"/>
              </w:rPr>
              <w:t xml:space="preserve">further </w:t>
            </w:r>
            <w:r w:rsidRPr="645EB2D9">
              <w:rPr>
                <w:rFonts w:ascii="Trebuchet MS" w:eastAsia="Times New Roman" w:hAnsi="Trebuchet MS" w:cs="Arial"/>
                <w:color w:val="000000" w:themeColor="text1"/>
                <w:sz w:val="22"/>
                <w:szCs w:val="22"/>
                <w:lang w:eastAsia="en-GB"/>
              </w:rPr>
              <w:t>positive press coverage</w:t>
            </w:r>
          </w:p>
        </w:tc>
      </w:tr>
      <w:tr w:rsidR="006E3280" w:rsidRPr="00774DE6" w14:paraId="61CCBCB8" w14:textId="77777777" w:rsidTr="7420B802">
        <w:tc>
          <w:tcPr>
            <w:tcW w:w="10343" w:type="dxa"/>
            <w:shd w:val="clear" w:color="auto" w:fill="auto"/>
            <w:tcMar>
              <w:top w:w="51" w:type="dxa"/>
              <w:bottom w:w="51" w:type="dxa"/>
            </w:tcMar>
          </w:tcPr>
          <w:p w14:paraId="1F06C553" w14:textId="724F7E9C" w:rsidR="006E3280" w:rsidRPr="00774DE6" w:rsidRDefault="02BFFB29" w:rsidP="64CA4970">
            <w:pPr>
              <w:numPr>
                <w:ilvl w:val="0"/>
                <w:numId w:val="1"/>
              </w:numPr>
              <w:adjustRightInd w:val="0"/>
              <w:snapToGrid w:val="0"/>
              <w:spacing w:line="260" w:lineRule="exact"/>
              <w:ind w:left="357" w:hanging="357"/>
              <w:rPr>
                <w:rFonts w:ascii="Trebuchet MS" w:hAnsi="Trebuchet MS" w:cs="Arial"/>
                <w:sz w:val="21"/>
                <w:szCs w:val="21"/>
                <w:lang w:val="en-GB"/>
              </w:rPr>
            </w:pPr>
            <w:r w:rsidRPr="645EB2D9">
              <w:rPr>
                <w:rFonts w:ascii="Trebuchet MS" w:eastAsia="Times New Roman" w:hAnsi="Trebuchet MS" w:cs="Arial"/>
                <w:color w:val="000000" w:themeColor="text1"/>
                <w:sz w:val="22"/>
                <w:szCs w:val="22"/>
                <w:lang w:eastAsia="en-GB"/>
              </w:rPr>
              <w:t>Proactively and progressively engage politicians and their advisors in the campaign</w:t>
            </w:r>
          </w:p>
        </w:tc>
      </w:tr>
      <w:tr w:rsidR="006E3280" w:rsidRPr="00774DE6" w14:paraId="4FFB8DBD" w14:textId="77777777" w:rsidTr="7420B802">
        <w:tc>
          <w:tcPr>
            <w:tcW w:w="10343" w:type="dxa"/>
            <w:shd w:val="clear" w:color="auto" w:fill="auto"/>
            <w:tcMar>
              <w:top w:w="51" w:type="dxa"/>
              <w:bottom w:w="51" w:type="dxa"/>
            </w:tcMar>
          </w:tcPr>
          <w:p w14:paraId="568BE5CB" w14:textId="76086F6D" w:rsidR="006E3280" w:rsidRPr="00774DE6" w:rsidRDefault="02BFFB29" w:rsidP="64CA4970">
            <w:pPr>
              <w:numPr>
                <w:ilvl w:val="0"/>
                <w:numId w:val="1"/>
              </w:numPr>
              <w:adjustRightInd w:val="0"/>
              <w:snapToGrid w:val="0"/>
              <w:spacing w:line="260" w:lineRule="exact"/>
              <w:ind w:left="357" w:hanging="357"/>
              <w:rPr>
                <w:rFonts w:ascii="Trebuchet MS" w:hAnsi="Trebuchet MS" w:cs="Arial"/>
                <w:sz w:val="21"/>
                <w:szCs w:val="21"/>
                <w:lang w:val="en-GB"/>
              </w:rPr>
            </w:pPr>
            <w:proofErr w:type="spellStart"/>
            <w:r w:rsidRPr="645EB2D9">
              <w:rPr>
                <w:rFonts w:ascii="Trebuchet MS" w:eastAsia="Times New Roman" w:hAnsi="Trebuchet MS" w:cs="Arial"/>
                <w:color w:val="000000" w:themeColor="text1"/>
                <w:sz w:val="22"/>
                <w:szCs w:val="22"/>
                <w:lang w:eastAsia="en-GB"/>
              </w:rPr>
              <w:t>Organise</w:t>
            </w:r>
            <w:proofErr w:type="spellEnd"/>
            <w:r w:rsidRPr="645EB2D9">
              <w:rPr>
                <w:rFonts w:ascii="Trebuchet MS" w:eastAsia="Times New Roman" w:hAnsi="Trebuchet MS" w:cs="Arial"/>
                <w:color w:val="000000" w:themeColor="text1"/>
                <w:sz w:val="22"/>
                <w:szCs w:val="22"/>
                <w:lang w:eastAsia="en-GB"/>
              </w:rPr>
              <w:t xml:space="preserve"> petitions as </w:t>
            </w:r>
            <w:r w:rsidR="5DFF619C" w:rsidRPr="645EB2D9">
              <w:rPr>
                <w:rFonts w:ascii="Trebuchet MS" w:eastAsia="Times New Roman" w:hAnsi="Trebuchet MS" w:cs="Arial"/>
                <w:color w:val="000000" w:themeColor="text1"/>
                <w:sz w:val="22"/>
                <w:szCs w:val="22"/>
                <w:lang w:eastAsia="en-GB"/>
              </w:rPr>
              <w:t xml:space="preserve">and when </w:t>
            </w:r>
            <w:r w:rsidRPr="645EB2D9">
              <w:rPr>
                <w:rFonts w:ascii="Trebuchet MS" w:eastAsia="Times New Roman" w:hAnsi="Trebuchet MS" w:cs="Arial"/>
                <w:color w:val="000000" w:themeColor="text1"/>
                <w:sz w:val="22"/>
                <w:szCs w:val="22"/>
                <w:lang w:eastAsia="en-GB"/>
              </w:rPr>
              <w:t>required</w:t>
            </w:r>
          </w:p>
        </w:tc>
      </w:tr>
      <w:tr w:rsidR="006E3280" w:rsidRPr="00774DE6" w14:paraId="7E750AB7" w14:textId="77777777" w:rsidTr="7420B802">
        <w:tc>
          <w:tcPr>
            <w:tcW w:w="10343" w:type="dxa"/>
            <w:shd w:val="clear" w:color="auto" w:fill="auto"/>
            <w:tcMar>
              <w:top w:w="51" w:type="dxa"/>
              <w:bottom w:w="51" w:type="dxa"/>
            </w:tcMar>
          </w:tcPr>
          <w:p w14:paraId="3E6331AA" w14:textId="203FFC08" w:rsidR="006E3280" w:rsidRPr="00774DE6" w:rsidRDefault="02BFFB29" w:rsidP="64CA4970">
            <w:pPr>
              <w:numPr>
                <w:ilvl w:val="0"/>
                <w:numId w:val="1"/>
              </w:numPr>
              <w:adjustRightInd w:val="0"/>
              <w:snapToGrid w:val="0"/>
              <w:spacing w:line="260" w:lineRule="exact"/>
              <w:ind w:left="357" w:hanging="357"/>
              <w:rPr>
                <w:rFonts w:ascii="Trebuchet MS" w:hAnsi="Trebuchet MS" w:cs="Arial"/>
                <w:sz w:val="21"/>
                <w:szCs w:val="21"/>
                <w:lang w:val="en-GB"/>
              </w:rPr>
            </w:pPr>
            <w:r w:rsidRPr="645EB2D9">
              <w:rPr>
                <w:rFonts w:ascii="Trebuchet MS" w:eastAsia="Times New Roman" w:hAnsi="Trebuchet MS" w:cs="Arial"/>
                <w:color w:val="000000" w:themeColor="text1"/>
                <w:sz w:val="22"/>
                <w:szCs w:val="22"/>
                <w:lang w:eastAsia="en-GB"/>
              </w:rPr>
              <w:t xml:space="preserve">Develop </w:t>
            </w:r>
            <w:r w:rsidR="71CB1E8E" w:rsidRPr="645EB2D9">
              <w:rPr>
                <w:rFonts w:ascii="Trebuchet MS" w:eastAsia="Times New Roman" w:hAnsi="Trebuchet MS" w:cs="Arial"/>
                <w:color w:val="000000" w:themeColor="text1"/>
                <w:sz w:val="22"/>
                <w:szCs w:val="22"/>
                <w:lang w:eastAsia="en-GB"/>
              </w:rPr>
              <w:t xml:space="preserve">the </w:t>
            </w:r>
            <w:r w:rsidR="7C193620" w:rsidRPr="645EB2D9">
              <w:rPr>
                <w:rFonts w:ascii="Trebuchet MS" w:eastAsia="Times New Roman" w:hAnsi="Trebuchet MS" w:cs="Arial"/>
                <w:color w:val="000000" w:themeColor="text1"/>
                <w:sz w:val="22"/>
                <w:szCs w:val="22"/>
                <w:lang w:eastAsia="en-GB"/>
              </w:rPr>
              <w:t>Scottish</w:t>
            </w:r>
            <w:r w:rsidR="71CB1E8E" w:rsidRPr="645EB2D9">
              <w:rPr>
                <w:rFonts w:ascii="Trebuchet MS" w:eastAsia="Times New Roman" w:hAnsi="Trebuchet MS" w:cs="Arial"/>
                <w:color w:val="000000" w:themeColor="text1"/>
                <w:sz w:val="22"/>
                <w:szCs w:val="22"/>
                <w:lang w:eastAsia="en-GB"/>
              </w:rPr>
              <w:t xml:space="preserve"> </w:t>
            </w:r>
            <w:r w:rsidRPr="645EB2D9">
              <w:rPr>
                <w:rFonts w:ascii="Trebuchet MS" w:eastAsia="Times New Roman" w:hAnsi="Trebuchet MS" w:cs="Arial"/>
                <w:color w:val="000000" w:themeColor="text1"/>
                <w:sz w:val="22"/>
                <w:szCs w:val="22"/>
                <w:lang w:eastAsia="en-GB"/>
              </w:rPr>
              <w:t xml:space="preserve">branch of the campaign, including: researching </w:t>
            </w:r>
            <w:r w:rsidR="7C193620" w:rsidRPr="645EB2D9">
              <w:rPr>
                <w:rFonts w:ascii="Trebuchet MS" w:eastAsia="Times New Roman" w:hAnsi="Trebuchet MS" w:cs="Arial"/>
                <w:color w:val="000000" w:themeColor="text1"/>
                <w:sz w:val="22"/>
                <w:szCs w:val="22"/>
                <w:lang w:eastAsia="en-GB"/>
              </w:rPr>
              <w:t>Scottish</w:t>
            </w:r>
            <w:r w:rsidRPr="645EB2D9">
              <w:rPr>
                <w:rFonts w:ascii="Trebuchet MS" w:eastAsia="Times New Roman" w:hAnsi="Trebuchet MS" w:cs="Arial"/>
                <w:color w:val="000000" w:themeColor="text1"/>
                <w:sz w:val="22"/>
                <w:szCs w:val="22"/>
                <w:lang w:eastAsia="en-GB"/>
              </w:rPr>
              <w:t xml:space="preserve"> education policies; engaging with policy officials and policy makers</w:t>
            </w:r>
          </w:p>
        </w:tc>
      </w:tr>
      <w:tr w:rsidR="64CA4970" w:rsidRPr="00774DE6" w14:paraId="7D172476" w14:textId="77777777" w:rsidTr="7420B802">
        <w:tc>
          <w:tcPr>
            <w:tcW w:w="10343" w:type="dxa"/>
            <w:shd w:val="clear" w:color="auto" w:fill="auto"/>
            <w:tcMar>
              <w:top w:w="51" w:type="dxa"/>
              <w:bottom w:w="51" w:type="dxa"/>
            </w:tcMar>
          </w:tcPr>
          <w:p w14:paraId="40BDBE65" w14:textId="7BE8BA4B" w:rsidR="4F3FE03E" w:rsidRPr="00774DE6" w:rsidRDefault="56C13BC8" w:rsidP="645EB2D9">
            <w:pPr>
              <w:pStyle w:val="ListParagraph"/>
              <w:numPr>
                <w:ilvl w:val="0"/>
                <w:numId w:val="1"/>
              </w:numPr>
              <w:spacing w:line="260" w:lineRule="exact"/>
              <w:rPr>
                <w:rFonts w:ascii="Trebuchet MS" w:eastAsiaTheme="minorEastAsia" w:hAnsi="Trebuchet MS"/>
                <w:color w:val="000000" w:themeColor="text1"/>
                <w:lang w:eastAsia="en-GB"/>
              </w:rPr>
            </w:pPr>
            <w:r w:rsidRPr="645EB2D9">
              <w:rPr>
                <w:rFonts w:ascii="Trebuchet MS" w:eastAsia="Times New Roman" w:hAnsi="Trebuchet MS" w:cs="Arial"/>
                <w:color w:val="000000" w:themeColor="text1"/>
                <w:lang w:eastAsia="en-GB"/>
              </w:rPr>
              <w:t>Support new developments and initiatives within the campaign</w:t>
            </w:r>
            <w:r w:rsidR="73028DD7" w:rsidRPr="645EB2D9">
              <w:rPr>
                <w:rFonts w:ascii="Trebuchet MS" w:eastAsia="Times New Roman" w:hAnsi="Trebuchet MS" w:cs="Arial"/>
                <w:color w:val="000000" w:themeColor="text1"/>
                <w:lang w:eastAsia="en-GB"/>
              </w:rPr>
              <w:t xml:space="preserve"> including, but not limited to,</w:t>
            </w:r>
            <w:r w:rsidR="736E50E1" w:rsidRPr="645EB2D9">
              <w:rPr>
                <w:rFonts w:ascii="Trebuchet MS" w:eastAsia="Times New Roman" w:hAnsi="Trebuchet MS" w:cs="Arial"/>
                <w:color w:val="000000" w:themeColor="text1"/>
                <w:lang w:eastAsia="en-GB"/>
              </w:rPr>
              <w:t xml:space="preserve"> building</w:t>
            </w:r>
            <w:r w:rsidRPr="645EB2D9">
              <w:rPr>
                <w:rFonts w:ascii="Trebuchet MS" w:eastAsia="Times New Roman" w:hAnsi="Trebuchet MS" w:cs="Arial"/>
                <w:color w:val="000000" w:themeColor="text1"/>
                <w:lang w:eastAsia="en-GB"/>
              </w:rPr>
              <w:t xml:space="preserve"> petitions, responding to consultations, writing articles, supporting </w:t>
            </w:r>
            <w:r w:rsidR="1213D0AE" w:rsidRPr="645EB2D9">
              <w:rPr>
                <w:rFonts w:ascii="Trebuchet MS" w:eastAsia="Times New Roman" w:hAnsi="Trebuchet MS" w:cs="Arial"/>
                <w:color w:val="000000" w:themeColor="text1"/>
                <w:lang w:eastAsia="en-GB"/>
              </w:rPr>
              <w:t>the</w:t>
            </w:r>
            <w:r w:rsidRPr="645EB2D9">
              <w:rPr>
                <w:rFonts w:ascii="Trebuchet MS" w:eastAsia="Times New Roman" w:hAnsi="Trebuchet MS" w:cs="Arial"/>
                <w:color w:val="000000" w:themeColor="text1"/>
                <w:lang w:eastAsia="en-GB"/>
              </w:rPr>
              <w:t xml:space="preserve"> A</w:t>
            </w:r>
            <w:r w:rsidR="5459A200" w:rsidRPr="645EB2D9">
              <w:rPr>
                <w:rFonts w:ascii="Trebuchet MS" w:eastAsia="Times New Roman" w:hAnsi="Trebuchet MS" w:cs="Arial"/>
                <w:color w:val="000000" w:themeColor="text1"/>
                <w:lang w:eastAsia="en-GB"/>
              </w:rPr>
              <w:t>dult Advisory Board.</w:t>
            </w:r>
          </w:p>
        </w:tc>
      </w:tr>
      <w:tr w:rsidR="64CA4970" w:rsidRPr="00774DE6" w14:paraId="673EA6C6" w14:textId="77777777" w:rsidTr="7420B802">
        <w:tc>
          <w:tcPr>
            <w:tcW w:w="10343" w:type="dxa"/>
            <w:shd w:val="clear" w:color="auto" w:fill="auto"/>
            <w:tcMar>
              <w:top w:w="51" w:type="dxa"/>
              <w:bottom w:w="51" w:type="dxa"/>
            </w:tcMar>
          </w:tcPr>
          <w:p w14:paraId="2CD4354E" w14:textId="78112625" w:rsidR="6C4C94B7" w:rsidRPr="00774DE6" w:rsidRDefault="061C18DE" w:rsidP="645EB2D9">
            <w:pPr>
              <w:pStyle w:val="ListParagraph"/>
              <w:numPr>
                <w:ilvl w:val="0"/>
                <w:numId w:val="1"/>
              </w:numPr>
              <w:rPr>
                <w:rFonts w:ascii="Trebuchet MS" w:eastAsiaTheme="minorEastAsia" w:hAnsi="Trebuchet MS"/>
                <w:color w:val="000000" w:themeColor="text1"/>
              </w:rPr>
            </w:pPr>
            <w:r w:rsidRPr="645EB2D9">
              <w:rPr>
                <w:rFonts w:ascii="Trebuchet MS" w:eastAsia="Times New Roman" w:hAnsi="Trebuchet MS" w:cs="Arial"/>
                <w:color w:val="000000" w:themeColor="text1"/>
                <w:lang w:eastAsia="en-GB"/>
              </w:rPr>
              <w:t xml:space="preserve">Develop the campaign’s work engaging local authorities </w:t>
            </w:r>
            <w:bookmarkStart w:id="0" w:name="_GoBack"/>
            <w:bookmarkEnd w:id="0"/>
            <w:r w:rsidRPr="645EB2D9">
              <w:rPr>
                <w:rFonts w:ascii="Trebuchet MS" w:eastAsia="Times New Roman" w:hAnsi="Trebuchet MS" w:cs="Arial"/>
                <w:color w:val="000000" w:themeColor="text1"/>
                <w:lang w:eastAsia="en-GB"/>
              </w:rPr>
              <w:t>and secure buy-in regionally.</w:t>
            </w:r>
          </w:p>
        </w:tc>
      </w:tr>
      <w:tr w:rsidR="006E3280" w:rsidRPr="00774DE6" w14:paraId="469BE6A2" w14:textId="77777777" w:rsidTr="7420B802">
        <w:tc>
          <w:tcPr>
            <w:tcW w:w="10343" w:type="dxa"/>
            <w:shd w:val="clear" w:color="auto" w:fill="auto"/>
            <w:tcMar>
              <w:top w:w="51" w:type="dxa"/>
              <w:bottom w:w="51" w:type="dxa"/>
            </w:tcMar>
          </w:tcPr>
          <w:p w14:paraId="4E44F5F0" w14:textId="2D768BFA" w:rsidR="006E3280" w:rsidRPr="00774DE6" w:rsidRDefault="02BFFB29" w:rsidP="645EB2D9">
            <w:pPr>
              <w:numPr>
                <w:ilvl w:val="0"/>
                <w:numId w:val="1"/>
              </w:numPr>
              <w:adjustRightInd w:val="0"/>
              <w:snapToGrid w:val="0"/>
              <w:spacing w:line="260" w:lineRule="exact"/>
              <w:ind w:left="357" w:hanging="357"/>
              <w:rPr>
                <w:rFonts w:ascii="Trebuchet MS" w:eastAsia="Trebuchet MS" w:hAnsi="Trebuchet MS" w:cs="Trebuchet MS"/>
                <w:sz w:val="22"/>
                <w:szCs w:val="22"/>
                <w:lang w:val="en-GB"/>
              </w:rPr>
            </w:pPr>
            <w:r w:rsidRPr="7420B802">
              <w:rPr>
                <w:rFonts w:ascii="Trebuchet MS" w:eastAsia="Trebuchet MS" w:hAnsi="Trebuchet MS" w:cs="Trebuchet MS"/>
                <w:color w:val="000000" w:themeColor="text1"/>
                <w:sz w:val="22"/>
                <w:szCs w:val="22"/>
                <w:lang w:eastAsia="en-GB"/>
              </w:rPr>
              <w:t xml:space="preserve">Effectively and efficiently administer the campaign (directly, or by </w:t>
            </w:r>
            <w:r w:rsidR="56DDFD09" w:rsidRPr="7420B802">
              <w:rPr>
                <w:rFonts w:ascii="Trebuchet MS" w:eastAsia="Trebuchet MS" w:hAnsi="Trebuchet MS" w:cs="Trebuchet MS"/>
                <w:color w:val="000000" w:themeColor="text1"/>
                <w:sz w:val="22"/>
                <w:szCs w:val="22"/>
                <w:lang w:eastAsia="en-GB"/>
              </w:rPr>
              <w:t>coordinating</w:t>
            </w:r>
            <w:r w:rsidRPr="7420B802">
              <w:rPr>
                <w:rFonts w:ascii="Trebuchet MS" w:eastAsia="Trebuchet MS" w:hAnsi="Trebuchet MS" w:cs="Trebuchet MS"/>
                <w:color w:val="000000" w:themeColor="text1"/>
                <w:sz w:val="22"/>
                <w:szCs w:val="22"/>
                <w:lang w:eastAsia="en-GB"/>
              </w:rPr>
              <w:t xml:space="preserve"> volunteers), including: Managing the campaign email inbox; responding to direct enquiries; keeping the website up-to-date; overseeing the development of digital assets for the campaign; developing </w:t>
            </w:r>
            <w:r w:rsidR="56DDFD09" w:rsidRPr="7420B802">
              <w:rPr>
                <w:rFonts w:ascii="Trebuchet MS" w:eastAsia="Trebuchet MS" w:hAnsi="Trebuchet MS" w:cs="Trebuchet MS"/>
                <w:color w:val="000000" w:themeColor="text1"/>
                <w:sz w:val="22"/>
                <w:szCs w:val="22"/>
                <w:lang w:eastAsia="en-GB"/>
              </w:rPr>
              <w:t xml:space="preserve">high </w:t>
            </w:r>
            <w:r w:rsidRPr="7420B802">
              <w:rPr>
                <w:rFonts w:ascii="Trebuchet MS" w:eastAsia="Trebuchet MS" w:hAnsi="Trebuchet MS" w:cs="Trebuchet MS"/>
                <w:color w:val="000000" w:themeColor="text1"/>
                <w:sz w:val="22"/>
                <w:szCs w:val="22"/>
                <w:lang w:eastAsia="en-GB"/>
              </w:rPr>
              <w:t>quality</w:t>
            </w:r>
            <w:r w:rsidR="56DDFD09" w:rsidRPr="7420B802">
              <w:rPr>
                <w:rFonts w:ascii="Trebuchet MS" w:eastAsia="Trebuchet MS" w:hAnsi="Trebuchet MS" w:cs="Trebuchet MS"/>
                <w:color w:val="000000" w:themeColor="text1"/>
                <w:sz w:val="22"/>
                <w:szCs w:val="22"/>
                <w:lang w:eastAsia="en-GB"/>
              </w:rPr>
              <w:t xml:space="preserve"> </w:t>
            </w:r>
            <w:r w:rsidRPr="7420B802">
              <w:rPr>
                <w:rFonts w:ascii="Trebuchet MS" w:eastAsia="Trebuchet MS" w:hAnsi="Trebuchet MS" w:cs="Trebuchet MS"/>
                <w:color w:val="000000" w:themeColor="text1"/>
                <w:sz w:val="22"/>
                <w:szCs w:val="22"/>
                <w:lang w:eastAsia="en-GB"/>
              </w:rPr>
              <w:t xml:space="preserve">useful resources; instigating regular blog content by students; managing email </w:t>
            </w:r>
            <w:r w:rsidR="56DDFD09" w:rsidRPr="7420B802">
              <w:rPr>
                <w:rFonts w:ascii="Trebuchet MS" w:eastAsia="Trebuchet MS" w:hAnsi="Trebuchet MS" w:cs="Trebuchet MS"/>
                <w:color w:val="000000" w:themeColor="text1"/>
                <w:sz w:val="22"/>
                <w:szCs w:val="22"/>
                <w:lang w:eastAsia="en-GB"/>
              </w:rPr>
              <w:t xml:space="preserve">campaigns and </w:t>
            </w:r>
            <w:r w:rsidRPr="7420B802">
              <w:rPr>
                <w:rFonts w:ascii="Trebuchet MS" w:eastAsia="Trebuchet MS" w:hAnsi="Trebuchet MS" w:cs="Trebuchet MS"/>
                <w:color w:val="000000" w:themeColor="text1"/>
                <w:sz w:val="22"/>
                <w:szCs w:val="22"/>
                <w:lang w:eastAsia="en-GB"/>
              </w:rPr>
              <w:t xml:space="preserve">updates; producing regular social media content; </w:t>
            </w:r>
            <w:proofErr w:type="spellStart"/>
            <w:r w:rsidRPr="7420B802">
              <w:rPr>
                <w:rFonts w:ascii="Trebuchet MS" w:eastAsia="Trebuchet MS" w:hAnsi="Trebuchet MS" w:cs="Trebuchet MS"/>
                <w:color w:val="000000" w:themeColor="text1"/>
                <w:sz w:val="22"/>
                <w:szCs w:val="22"/>
                <w:lang w:eastAsia="en-GB"/>
              </w:rPr>
              <w:t>organ</w:t>
            </w:r>
            <w:r w:rsidR="034E3E73" w:rsidRPr="7420B802">
              <w:rPr>
                <w:rFonts w:ascii="Trebuchet MS" w:eastAsia="Trebuchet MS" w:hAnsi="Trebuchet MS" w:cs="Trebuchet MS"/>
                <w:color w:val="000000" w:themeColor="text1"/>
                <w:sz w:val="22"/>
                <w:szCs w:val="22"/>
                <w:lang w:eastAsia="en-GB"/>
              </w:rPr>
              <w:t>i</w:t>
            </w:r>
            <w:r w:rsidRPr="7420B802">
              <w:rPr>
                <w:rFonts w:ascii="Trebuchet MS" w:eastAsia="Trebuchet MS" w:hAnsi="Trebuchet MS" w:cs="Trebuchet MS"/>
                <w:color w:val="000000" w:themeColor="text1"/>
                <w:sz w:val="22"/>
                <w:szCs w:val="22"/>
                <w:lang w:eastAsia="en-GB"/>
              </w:rPr>
              <w:t>sing</w:t>
            </w:r>
            <w:proofErr w:type="spellEnd"/>
            <w:r w:rsidRPr="7420B802">
              <w:rPr>
                <w:rFonts w:ascii="Trebuchet MS" w:eastAsia="Trebuchet MS" w:hAnsi="Trebuchet MS" w:cs="Trebuchet MS"/>
                <w:color w:val="000000" w:themeColor="text1"/>
                <w:sz w:val="22"/>
                <w:szCs w:val="22"/>
                <w:lang w:eastAsia="en-GB"/>
              </w:rPr>
              <w:t xml:space="preserve"> internal and external meetings; drafting, and following-up on, formal correspondence; creating fortnightly partner updates; drafting media releases; </w:t>
            </w:r>
            <w:r w:rsidR="56DDFD09" w:rsidRPr="7420B802">
              <w:rPr>
                <w:rFonts w:ascii="Trebuchet MS" w:eastAsia="Trebuchet MS" w:hAnsi="Trebuchet MS" w:cs="Trebuchet MS"/>
                <w:color w:val="000000" w:themeColor="text1"/>
                <w:sz w:val="22"/>
                <w:szCs w:val="22"/>
                <w:lang w:eastAsia="en-GB"/>
              </w:rPr>
              <w:t xml:space="preserve">filing </w:t>
            </w:r>
            <w:r w:rsidR="6C5623EF" w:rsidRPr="7420B802">
              <w:rPr>
                <w:rFonts w:ascii="Trebuchet MS" w:eastAsia="Trebuchet MS" w:hAnsi="Trebuchet MS" w:cs="Trebuchet MS"/>
                <w:color w:val="000000" w:themeColor="text1"/>
                <w:sz w:val="22"/>
                <w:szCs w:val="22"/>
                <w:lang w:eastAsia="en-GB"/>
              </w:rPr>
              <w:t xml:space="preserve">correspondence and documentation; </w:t>
            </w:r>
            <w:r w:rsidR="5B1C2444" w:rsidRPr="7420B802">
              <w:rPr>
                <w:rFonts w:ascii="Trebuchet MS" w:eastAsia="Trebuchet MS" w:hAnsi="Trebuchet MS" w:cs="Trebuchet MS"/>
                <w:color w:val="000000" w:themeColor="text1"/>
                <w:sz w:val="22"/>
                <w:szCs w:val="22"/>
                <w:lang w:eastAsia="en-GB"/>
              </w:rPr>
              <w:t>contribute to accurate financial record keeping</w:t>
            </w:r>
          </w:p>
        </w:tc>
      </w:tr>
      <w:tr w:rsidR="64CA4970" w:rsidRPr="00774DE6" w14:paraId="2B62982A" w14:textId="77777777" w:rsidTr="7420B802">
        <w:tc>
          <w:tcPr>
            <w:tcW w:w="10343" w:type="dxa"/>
            <w:shd w:val="clear" w:color="auto" w:fill="auto"/>
            <w:tcMar>
              <w:top w:w="51" w:type="dxa"/>
              <w:bottom w:w="51" w:type="dxa"/>
            </w:tcMar>
          </w:tcPr>
          <w:p w14:paraId="6ACB3C73" w14:textId="20EF5748" w:rsidR="30D3DE2B" w:rsidRPr="00774DE6" w:rsidRDefault="6DE1A15B" w:rsidP="7420B802">
            <w:pPr>
              <w:pStyle w:val="ListParagraph"/>
              <w:numPr>
                <w:ilvl w:val="0"/>
                <w:numId w:val="1"/>
              </w:numPr>
              <w:spacing w:line="260" w:lineRule="exact"/>
              <w:rPr>
                <w:rFonts w:ascii="Trebuchet MS" w:eastAsia="Trebuchet MS" w:hAnsi="Trebuchet MS" w:cs="Trebuchet MS"/>
                <w:color w:val="000000" w:themeColor="text1"/>
                <w:lang w:eastAsia="en-GB"/>
              </w:rPr>
            </w:pPr>
            <w:r w:rsidRPr="7420B802">
              <w:rPr>
                <w:rFonts w:ascii="Trebuchet MS" w:eastAsia="Trebuchet MS" w:hAnsi="Trebuchet MS" w:cs="Trebuchet MS"/>
                <w:color w:val="000000" w:themeColor="text1"/>
                <w:lang w:eastAsia="en-GB"/>
              </w:rPr>
              <w:t>Support the delivery of UK-wide work including coordinating UK-wide working groups</w:t>
            </w:r>
          </w:p>
        </w:tc>
      </w:tr>
      <w:tr w:rsidR="006E3280" w:rsidRPr="00774DE6" w14:paraId="26BD08DF" w14:textId="77777777" w:rsidTr="7420B802">
        <w:tc>
          <w:tcPr>
            <w:tcW w:w="10343" w:type="dxa"/>
            <w:shd w:val="clear" w:color="auto" w:fill="auto"/>
            <w:tcMar>
              <w:top w:w="51" w:type="dxa"/>
              <w:bottom w:w="51" w:type="dxa"/>
            </w:tcMar>
          </w:tcPr>
          <w:p w14:paraId="369C56DC" w14:textId="5955F023" w:rsidR="006E3280" w:rsidRPr="00774DE6" w:rsidRDefault="02BFFB29" w:rsidP="645EB2D9">
            <w:pPr>
              <w:pStyle w:val="ListParagraph"/>
              <w:numPr>
                <w:ilvl w:val="0"/>
                <w:numId w:val="1"/>
              </w:numPr>
              <w:rPr>
                <w:rFonts w:ascii="Trebuchet MS" w:eastAsia="Trebuchet MS" w:hAnsi="Trebuchet MS" w:cs="Trebuchet MS"/>
              </w:rPr>
            </w:pPr>
            <w:r w:rsidRPr="7420B802">
              <w:rPr>
                <w:rFonts w:ascii="Trebuchet MS" w:eastAsia="Trebuchet MS" w:hAnsi="Trebuchet MS" w:cs="Trebuchet MS"/>
              </w:rPr>
              <w:t>Write clear and concise update reports for funders as required</w:t>
            </w:r>
          </w:p>
        </w:tc>
      </w:tr>
      <w:tr w:rsidR="006E3280" w:rsidRPr="00774DE6" w14:paraId="0F9649A1" w14:textId="77777777" w:rsidTr="7420B802">
        <w:tc>
          <w:tcPr>
            <w:tcW w:w="10343" w:type="dxa"/>
            <w:shd w:val="clear" w:color="auto" w:fill="auto"/>
            <w:tcMar>
              <w:top w:w="51" w:type="dxa"/>
              <w:bottom w:w="51" w:type="dxa"/>
            </w:tcMar>
          </w:tcPr>
          <w:p w14:paraId="70192466" w14:textId="3051EB75" w:rsidR="006E3280" w:rsidRPr="00774DE6" w:rsidRDefault="02BFFB29" w:rsidP="645EB2D9">
            <w:pPr>
              <w:pStyle w:val="ListParagraph"/>
              <w:numPr>
                <w:ilvl w:val="0"/>
                <w:numId w:val="1"/>
              </w:numPr>
              <w:rPr>
                <w:rFonts w:ascii="Trebuchet MS" w:eastAsia="Trebuchet MS" w:hAnsi="Trebuchet MS" w:cs="Trebuchet MS"/>
              </w:rPr>
            </w:pPr>
            <w:r w:rsidRPr="7420B802">
              <w:rPr>
                <w:rFonts w:ascii="Trebuchet MS" w:eastAsia="Trebuchet MS" w:hAnsi="Trebuchet MS" w:cs="Trebuchet MS"/>
              </w:rPr>
              <w:t>Support the SOS-UK staff in funding applications relating to the campaign</w:t>
            </w:r>
          </w:p>
        </w:tc>
      </w:tr>
    </w:tbl>
    <w:p w14:paraId="3D0A0969" w14:textId="77777777" w:rsidR="009E5956" w:rsidRPr="00774DE6" w:rsidRDefault="009E5956" w:rsidP="009E5956">
      <w:pPr>
        <w:rPr>
          <w:rFonts w:ascii="Trebuchet MS" w:hAnsi="Trebuchet MS" w:cs="Arial"/>
          <w:sz w:val="21"/>
          <w:szCs w:val="21"/>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9E5956" w:rsidRPr="00774DE6" w14:paraId="3E7B0FC1" w14:textId="77777777" w:rsidTr="7420B802">
        <w:trPr>
          <w:trHeight w:val="425"/>
        </w:trPr>
        <w:tc>
          <w:tcPr>
            <w:tcW w:w="10343" w:type="dxa"/>
            <w:shd w:val="clear" w:color="auto" w:fill="00AEC7"/>
            <w:vAlign w:val="center"/>
          </w:tcPr>
          <w:p w14:paraId="4517D60A" w14:textId="77777777" w:rsidR="009E5956" w:rsidRPr="00774DE6" w:rsidRDefault="009E5956" w:rsidP="001E131F">
            <w:pPr>
              <w:pStyle w:val="Tableheadingwhite"/>
              <w:rPr>
                <w:rFonts w:ascii="Trebuchet MS" w:hAnsi="Trebuchet MS" w:cs="Arial"/>
                <w:sz w:val="21"/>
                <w:szCs w:val="21"/>
              </w:rPr>
            </w:pPr>
            <w:r w:rsidRPr="00774DE6">
              <w:rPr>
                <w:rFonts w:ascii="Trebuchet MS" w:hAnsi="Trebuchet MS" w:cs="Arial"/>
                <w:sz w:val="21"/>
                <w:szCs w:val="21"/>
              </w:rPr>
              <w:t>Shared responsibilities</w:t>
            </w:r>
          </w:p>
        </w:tc>
      </w:tr>
      <w:tr w:rsidR="009E5956" w:rsidRPr="00774DE6" w14:paraId="46C0B524" w14:textId="77777777" w:rsidTr="7420B802">
        <w:tc>
          <w:tcPr>
            <w:tcW w:w="10343" w:type="dxa"/>
            <w:shd w:val="clear" w:color="auto" w:fill="auto"/>
            <w:tcMar>
              <w:top w:w="51" w:type="dxa"/>
              <w:bottom w:w="51" w:type="dxa"/>
            </w:tcMar>
          </w:tcPr>
          <w:p w14:paraId="12183BF4" w14:textId="0A21979B" w:rsidR="009E5956" w:rsidRPr="00774DE6" w:rsidRDefault="0B94F49C" w:rsidP="645EB2D9">
            <w:pPr>
              <w:numPr>
                <w:ilvl w:val="0"/>
                <w:numId w:val="1"/>
              </w:numPr>
              <w:adjustRightInd w:val="0"/>
              <w:snapToGrid w:val="0"/>
              <w:spacing w:line="260" w:lineRule="exact"/>
              <w:rPr>
                <w:rFonts w:ascii="Trebuchet MS" w:hAnsi="Trebuchet MS" w:cs="Arial"/>
                <w:sz w:val="22"/>
                <w:szCs w:val="22"/>
                <w:lang w:val="en-GB"/>
              </w:rPr>
            </w:pPr>
            <w:r w:rsidRPr="7420B802">
              <w:rPr>
                <w:rFonts w:ascii="Trebuchet MS" w:hAnsi="Trebuchet MS" w:cs="Arial"/>
                <w:sz w:val="22"/>
                <w:szCs w:val="22"/>
                <w:lang w:val="en-GB"/>
              </w:rPr>
              <w:t xml:space="preserve">Carry out other duties and activities as may reasonably be required </w:t>
            </w:r>
            <w:proofErr w:type="gramStart"/>
            <w:r w:rsidRPr="7420B802">
              <w:rPr>
                <w:rFonts w:ascii="Trebuchet MS" w:hAnsi="Trebuchet MS" w:cs="Arial"/>
                <w:sz w:val="22"/>
                <w:szCs w:val="22"/>
                <w:lang w:val="en-GB"/>
              </w:rPr>
              <w:t>in order to</w:t>
            </w:r>
            <w:proofErr w:type="gramEnd"/>
            <w:r w:rsidRPr="7420B802">
              <w:rPr>
                <w:rFonts w:ascii="Trebuchet MS" w:hAnsi="Trebuchet MS" w:cs="Arial"/>
                <w:sz w:val="22"/>
                <w:szCs w:val="22"/>
                <w:lang w:val="en-GB"/>
              </w:rPr>
              <w:t xml:space="preserve"> support colleagues in achieving shared goals</w:t>
            </w:r>
          </w:p>
        </w:tc>
      </w:tr>
      <w:tr w:rsidR="009E5956" w:rsidRPr="00774DE6" w14:paraId="022D807B" w14:textId="77777777" w:rsidTr="7420B802">
        <w:tc>
          <w:tcPr>
            <w:tcW w:w="10343" w:type="dxa"/>
            <w:shd w:val="clear" w:color="auto" w:fill="auto"/>
            <w:tcMar>
              <w:top w:w="51" w:type="dxa"/>
              <w:bottom w:w="51" w:type="dxa"/>
            </w:tcMar>
          </w:tcPr>
          <w:p w14:paraId="69F1F414" w14:textId="12A9F2A4" w:rsidR="009E5956" w:rsidRPr="00774DE6" w:rsidRDefault="0B94F49C" w:rsidP="645EB2D9">
            <w:pPr>
              <w:numPr>
                <w:ilvl w:val="0"/>
                <w:numId w:val="1"/>
              </w:numPr>
              <w:adjustRightInd w:val="0"/>
              <w:snapToGrid w:val="0"/>
              <w:spacing w:line="260" w:lineRule="exact"/>
              <w:ind w:left="357" w:hanging="357"/>
              <w:rPr>
                <w:rFonts w:ascii="Trebuchet MS" w:hAnsi="Trebuchet MS" w:cs="Arial"/>
                <w:sz w:val="22"/>
                <w:szCs w:val="22"/>
                <w:lang w:val="en-GB"/>
              </w:rPr>
            </w:pPr>
            <w:r w:rsidRPr="7420B802">
              <w:rPr>
                <w:rFonts w:ascii="Trebuchet MS" w:hAnsi="Trebuchet MS" w:cs="Arial"/>
                <w:sz w:val="22"/>
                <w:szCs w:val="22"/>
                <w:lang w:val="en-GB"/>
              </w:rPr>
              <w:t>Actively engage in individual and team professional development activitie</w:t>
            </w:r>
            <w:r w:rsidR="16573FCF" w:rsidRPr="7420B802">
              <w:rPr>
                <w:rFonts w:ascii="Trebuchet MS" w:hAnsi="Trebuchet MS" w:cs="Arial"/>
                <w:sz w:val="22"/>
                <w:szCs w:val="22"/>
                <w:lang w:val="en-GB"/>
              </w:rPr>
              <w:t>s</w:t>
            </w:r>
          </w:p>
        </w:tc>
      </w:tr>
      <w:tr w:rsidR="009E5956" w:rsidRPr="00774DE6" w14:paraId="616E5327" w14:textId="77777777" w:rsidTr="7420B802">
        <w:tc>
          <w:tcPr>
            <w:tcW w:w="10343" w:type="dxa"/>
            <w:shd w:val="clear" w:color="auto" w:fill="auto"/>
            <w:tcMar>
              <w:top w:w="51" w:type="dxa"/>
              <w:bottom w:w="51" w:type="dxa"/>
            </w:tcMar>
          </w:tcPr>
          <w:p w14:paraId="26A6A0AA" w14:textId="74FB4890" w:rsidR="009E5956" w:rsidRPr="00774DE6" w:rsidRDefault="0B94F49C" w:rsidP="645EB2D9">
            <w:pPr>
              <w:numPr>
                <w:ilvl w:val="0"/>
                <w:numId w:val="1"/>
              </w:numPr>
              <w:adjustRightInd w:val="0"/>
              <w:snapToGrid w:val="0"/>
              <w:spacing w:line="260" w:lineRule="exact"/>
              <w:ind w:left="357" w:hanging="357"/>
              <w:rPr>
                <w:rFonts w:ascii="Trebuchet MS" w:hAnsi="Trebuchet MS" w:cs="Arial"/>
                <w:sz w:val="22"/>
                <w:szCs w:val="22"/>
                <w:lang w:val="en-GB"/>
              </w:rPr>
            </w:pPr>
            <w:r w:rsidRPr="7420B802">
              <w:rPr>
                <w:rFonts w:ascii="Trebuchet MS" w:hAnsi="Trebuchet MS" w:cs="Arial"/>
                <w:sz w:val="22"/>
                <w:szCs w:val="22"/>
                <w:lang w:val="en-GB"/>
              </w:rPr>
              <w:t>Carry out the responsibilities of this role in a resource efficient manner</w:t>
            </w:r>
          </w:p>
        </w:tc>
      </w:tr>
      <w:tr w:rsidR="009E5956" w:rsidRPr="00774DE6" w14:paraId="1B65A2A5" w14:textId="77777777" w:rsidTr="7420B802">
        <w:tc>
          <w:tcPr>
            <w:tcW w:w="10343" w:type="dxa"/>
            <w:shd w:val="clear" w:color="auto" w:fill="auto"/>
            <w:tcMar>
              <w:top w:w="51" w:type="dxa"/>
              <w:bottom w:w="51" w:type="dxa"/>
            </w:tcMar>
          </w:tcPr>
          <w:p w14:paraId="6078F541" w14:textId="62DFB5C8" w:rsidR="009E5956" w:rsidRPr="00774DE6" w:rsidRDefault="0B94F49C" w:rsidP="645EB2D9">
            <w:pPr>
              <w:numPr>
                <w:ilvl w:val="0"/>
                <w:numId w:val="1"/>
              </w:numPr>
              <w:adjustRightInd w:val="0"/>
              <w:snapToGrid w:val="0"/>
              <w:spacing w:line="260" w:lineRule="exact"/>
              <w:ind w:left="357" w:hanging="357"/>
              <w:rPr>
                <w:rFonts w:ascii="Trebuchet MS" w:hAnsi="Trebuchet MS" w:cs="Arial"/>
                <w:sz w:val="22"/>
                <w:szCs w:val="22"/>
                <w:lang w:val="en-GB"/>
              </w:rPr>
            </w:pPr>
            <w:r w:rsidRPr="7420B802">
              <w:rPr>
                <w:rFonts w:ascii="Trebuchet MS" w:hAnsi="Trebuchet MS" w:cs="Arial"/>
                <w:sz w:val="22"/>
                <w:szCs w:val="22"/>
                <w:lang w:val="en-GB"/>
              </w:rPr>
              <w:t>Adhere to SOS-UK group policies and practices, and actively support and promote the SOS-UK vision, mission and objective</w:t>
            </w:r>
            <w:r w:rsidR="16573FCF" w:rsidRPr="7420B802">
              <w:rPr>
                <w:rFonts w:ascii="Trebuchet MS" w:hAnsi="Trebuchet MS" w:cs="Arial"/>
                <w:sz w:val="22"/>
                <w:szCs w:val="22"/>
                <w:lang w:val="en-GB"/>
              </w:rPr>
              <w:t>s</w:t>
            </w:r>
            <w:r w:rsidR="7B39AE6D" w:rsidRPr="7420B802">
              <w:rPr>
                <w:rFonts w:ascii="Trebuchet MS" w:hAnsi="Trebuchet MS" w:cs="Arial"/>
                <w:sz w:val="22"/>
                <w:szCs w:val="22"/>
                <w:lang w:val="en-GB"/>
              </w:rPr>
              <w:t xml:space="preserve"> through your work</w:t>
            </w:r>
            <w:r w:rsidR="213B3631" w:rsidRPr="7420B802">
              <w:rPr>
                <w:rFonts w:ascii="Trebuchet MS" w:hAnsi="Trebuchet MS" w:cs="Arial"/>
                <w:sz w:val="22"/>
                <w:szCs w:val="22"/>
                <w:lang w:val="en-GB"/>
              </w:rPr>
              <w:t xml:space="preserve"> and adhere to the </w:t>
            </w:r>
            <w:hyperlink r:id="rId12">
              <w:r w:rsidR="213B3631" w:rsidRPr="7420B802">
                <w:rPr>
                  <w:rStyle w:val="Hyperlink"/>
                  <w:rFonts w:ascii="Trebuchet MS" w:hAnsi="Trebuchet MS" w:cs="Arial"/>
                  <w:sz w:val="22"/>
                  <w:szCs w:val="22"/>
                  <w:lang w:val="en-GB"/>
                </w:rPr>
                <w:t>Teach the Future Staff Charter</w:t>
              </w:r>
            </w:hyperlink>
            <w:r w:rsidR="213B3631" w:rsidRPr="7420B802">
              <w:rPr>
                <w:rFonts w:ascii="Trebuchet MS" w:hAnsi="Trebuchet MS" w:cs="Arial"/>
                <w:sz w:val="22"/>
                <w:szCs w:val="22"/>
                <w:lang w:val="en-GB"/>
              </w:rPr>
              <w:t xml:space="preserve"> at all times</w:t>
            </w:r>
          </w:p>
        </w:tc>
      </w:tr>
    </w:tbl>
    <w:p w14:paraId="721B2514" w14:textId="77777777" w:rsidR="003813BF" w:rsidRPr="00774DE6" w:rsidRDefault="003813BF" w:rsidP="00754A55">
      <w:pPr>
        <w:rPr>
          <w:rFonts w:ascii="Trebuchet MS" w:hAnsi="Trebuchet MS" w:cs="Arial"/>
          <w:sz w:val="21"/>
          <w:szCs w:val="21"/>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0"/>
        <w:gridCol w:w="1323"/>
        <w:gridCol w:w="1490"/>
      </w:tblGrid>
      <w:tr w:rsidR="00754A55" w:rsidRPr="00774DE6" w14:paraId="0C8EDB96" w14:textId="77777777" w:rsidTr="64CA4970">
        <w:trPr>
          <w:trHeight w:val="425"/>
        </w:trPr>
        <w:tc>
          <w:tcPr>
            <w:tcW w:w="10343" w:type="dxa"/>
            <w:gridSpan w:val="3"/>
            <w:shd w:val="clear" w:color="auto" w:fill="00AEC7"/>
            <w:vAlign w:val="center"/>
          </w:tcPr>
          <w:p w14:paraId="166A7172" w14:textId="77777777" w:rsidR="00754A55" w:rsidRPr="00774DE6" w:rsidRDefault="00754A55" w:rsidP="001E131F">
            <w:pPr>
              <w:pStyle w:val="Tableheadingwhite"/>
              <w:rPr>
                <w:rFonts w:ascii="Trebuchet MS" w:hAnsi="Trebuchet MS" w:cs="Arial"/>
                <w:sz w:val="21"/>
                <w:szCs w:val="21"/>
              </w:rPr>
            </w:pPr>
            <w:r w:rsidRPr="00774DE6">
              <w:rPr>
                <w:rFonts w:ascii="Trebuchet MS" w:hAnsi="Trebuchet MS" w:cs="Arial"/>
                <w:sz w:val="21"/>
                <w:szCs w:val="21"/>
              </w:rPr>
              <w:t>Person specification</w:t>
            </w:r>
          </w:p>
        </w:tc>
      </w:tr>
      <w:tr w:rsidR="00754A55" w:rsidRPr="00774DE6" w14:paraId="6BE74094" w14:textId="77777777" w:rsidTr="64CA4970">
        <w:tc>
          <w:tcPr>
            <w:tcW w:w="10343" w:type="dxa"/>
            <w:gridSpan w:val="3"/>
            <w:shd w:val="clear" w:color="auto" w:fill="auto"/>
            <w:tcMar>
              <w:top w:w="51" w:type="dxa"/>
              <w:bottom w:w="51" w:type="dxa"/>
            </w:tcMar>
          </w:tcPr>
          <w:p w14:paraId="5F8AD3AB" w14:textId="77777777" w:rsidR="00754A55" w:rsidRPr="00774DE6" w:rsidRDefault="00754A55" w:rsidP="00443937">
            <w:pPr>
              <w:spacing w:after="60"/>
              <w:rPr>
                <w:rFonts w:ascii="Trebuchet MS" w:hAnsi="Trebuchet MS" w:cs="Arial"/>
                <w:sz w:val="21"/>
                <w:szCs w:val="21"/>
                <w:highlight w:val="yellow"/>
              </w:rPr>
            </w:pPr>
            <w:r w:rsidRPr="00774DE6">
              <w:rPr>
                <w:rFonts w:ascii="Trebuchet MS" w:hAnsi="Trebuchet MS" w:cs="Arial"/>
                <w:sz w:val="21"/>
                <w:szCs w:val="21"/>
              </w:rPr>
              <w:t>Essential elements should be demonstrated before appointment and maintained in post.</w:t>
            </w:r>
            <w:r w:rsidR="00443937" w:rsidRPr="00774DE6">
              <w:rPr>
                <w:rFonts w:ascii="Trebuchet MS" w:hAnsi="Trebuchet MS" w:cs="Arial"/>
                <w:sz w:val="21"/>
                <w:szCs w:val="21"/>
              </w:rPr>
              <w:t xml:space="preserve"> </w:t>
            </w:r>
            <w:r w:rsidRPr="00774DE6">
              <w:rPr>
                <w:rFonts w:ascii="Trebuchet MS" w:hAnsi="Trebuchet MS" w:cs="Arial"/>
                <w:sz w:val="21"/>
                <w:szCs w:val="21"/>
              </w:rPr>
              <w:t>Desirable elements should be developed and maintained once in post as needed</w:t>
            </w:r>
          </w:p>
        </w:tc>
      </w:tr>
      <w:tr w:rsidR="00754A55" w:rsidRPr="00774DE6" w14:paraId="4D2C3740" w14:textId="77777777" w:rsidTr="64CA4970">
        <w:tc>
          <w:tcPr>
            <w:tcW w:w="7530" w:type="dxa"/>
            <w:shd w:val="clear" w:color="auto" w:fill="D6E9EF"/>
            <w:tcMar>
              <w:top w:w="51" w:type="dxa"/>
              <w:bottom w:w="51" w:type="dxa"/>
            </w:tcMar>
          </w:tcPr>
          <w:p w14:paraId="21A55877" w14:textId="77777777" w:rsidR="00754A55" w:rsidRPr="00774DE6" w:rsidRDefault="00754A55" w:rsidP="001E131F">
            <w:pPr>
              <w:rPr>
                <w:rFonts w:ascii="Trebuchet MS" w:hAnsi="Trebuchet MS" w:cs="Arial"/>
                <w:b/>
                <w:sz w:val="21"/>
                <w:szCs w:val="21"/>
              </w:rPr>
            </w:pPr>
            <w:r w:rsidRPr="00774DE6">
              <w:rPr>
                <w:rFonts w:ascii="Trebuchet MS" w:hAnsi="Trebuchet MS" w:cs="Arial"/>
                <w:b/>
                <w:sz w:val="21"/>
                <w:szCs w:val="21"/>
              </w:rPr>
              <w:t>Qualifications and experience</w:t>
            </w:r>
          </w:p>
        </w:tc>
        <w:tc>
          <w:tcPr>
            <w:tcW w:w="1323" w:type="dxa"/>
            <w:shd w:val="clear" w:color="auto" w:fill="D6E9EF"/>
            <w:tcMar>
              <w:top w:w="51" w:type="dxa"/>
              <w:bottom w:w="51" w:type="dxa"/>
            </w:tcMar>
          </w:tcPr>
          <w:p w14:paraId="5F3F99E1" w14:textId="77777777" w:rsidR="00754A55" w:rsidRPr="00774DE6" w:rsidRDefault="00754A55" w:rsidP="001E131F">
            <w:pPr>
              <w:rPr>
                <w:rFonts w:ascii="Trebuchet MS" w:hAnsi="Trebuchet MS" w:cs="Arial"/>
                <w:b/>
                <w:sz w:val="21"/>
                <w:szCs w:val="21"/>
              </w:rPr>
            </w:pPr>
            <w:r w:rsidRPr="00774DE6">
              <w:rPr>
                <w:rFonts w:ascii="Trebuchet MS" w:hAnsi="Trebuchet MS" w:cs="Arial"/>
                <w:b/>
                <w:sz w:val="21"/>
                <w:szCs w:val="21"/>
              </w:rPr>
              <w:t>Essential</w:t>
            </w:r>
          </w:p>
        </w:tc>
        <w:tc>
          <w:tcPr>
            <w:tcW w:w="1490" w:type="dxa"/>
            <w:shd w:val="clear" w:color="auto" w:fill="D6E9EF"/>
            <w:tcMar>
              <w:top w:w="51" w:type="dxa"/>
              <w:bottom w:w="51" w:type="dxa"/>
            </w:tcMar>
          </w:tcPr>
          <w:p w14:paraId="25FF45F9" w14:textId="77777777" w:rsidR="00754A55" w:rsidRPr="00774DE6" w:rsidRDefault="00754A55" w:rsidP="001E131F">
            <w:pPr>
              <w:rPr>
                <w:rFonts w:ascii="Trebuchet MS" w:hAnsi="Trebuchet MS" w:cs="Arial"/>
                <w:b/>
                <w:sz w:val="21"/>
                <w:szCs w:val="21"/>
              </w:rPr>
            </w:pPr>
            <w:r w:rsidRPr="00774DE6">
              <w:rPr>
                <w:rFonts w:ascii="Trebuchet MS" w:hAnsi="Trebuchet MS" w:cs="Arial"/>
                <w:b/>
                <w:sz w:val="21"/>
                <w:szCs w:val="21"/>
              </w:rPr>
              <w:t>Desirable</w:t>
            </w:r>
          </w:p>
        </w:tc>
      </w:tr>
      <w:tr w:rsidR="00512AEC" w:rsidRPr="00774DE6" w14:paraId="76B7B623" w14:textId="77777777" w:rsidTr="64CA4970">
        <w:trPr>
          <w:trHeight w:val="290"/>
        </w:trPr>
        <w:tc>
          <w:tcPr>
            <w:tcW w:w="7530" w:type="dxa"/>
            <w:shd w:val="clear" w:color="auto" w:fill="auto"/>
            <w:tcMar>
              <w:top w:w="51" w:type="dxa"/>
              <w:bottom w:w="51" w:type="dxa"/>
            </w:tcMar>
          </w:tcPr>
          <w:p w14:paraId="1EF08D6B" w14:textId="50A84875" w:rsidR="00512AEC" w:rsidRPr="00774DE6" w:rsidRDefault="00512AEC" w:rsidP="00512AEC">
            <w:pPr>
              <w:rPr>
                <w:rFonts w:ascii="Trebuchet MS" w:hAnsi="Trebuchet MS" w:cs="Arial"/>
                <w:sz w:val="21"/>
                <w:szCs w:val="21"/>
              </w:rPr>
            </w:pPr>
            <w:r w:rsidRPr="00774DE6">
              <w:rPr>
                <w:rFonts w:ascii="Trebuchet MS" w:hAnsi="Trebuchet MS" w:cs="Arial"/>
                <w:sz w:val="21"/>
                <w:szCs w:val="21"/>
              </w:rPr>
              <w:lastRenderedPageBreak/>
              <w:t xml:space="preserve">Experience of </w:t>
            </w:r>
            <w:r w:rsidR="004D313C" w:rsidRPr="00774DE6">
              <w:rPr>
                <w:rFonts w:ascii="Trebuchet MS" w:hAnsi="Trebuchet MS" w:cs="Arial"/>
                <w:sz w:val="21"/>
                <w:szCs w:val="21"/>
              </w:rPr>
              <w:t>coordinating</w:t>
            </w:r>
            <w:r w:rsidRPr="00774DE6">
              <w:rPr>
                <w:rFonts w:ascii="Trebuchet MS" w:hAnsi="Trebuchet MS" w:cs="Arial"/>
                <w:sz w:val="21"/>
                <w:szCs w:val="21"/>
              </w:rPr>
              <w:t xml:space="preserve"> successful campaigns </w:t>
            </w:r>
          </w:p>
        </w:tc>
        <w:tc>
          <w:tcPr>
            <w:tcW w:w="1323" w:type="dxa"/>
            <w:shd w:val="clear" w:color="auto" w:fill="auto"/>
            <w:tcMar>
              <w:top w:w="51" w:type="dxa"/>
              <w:bottom w:w="51" w:type="dxa"/>
            </w:tcMar>
            <w:vAlign w:val="center"/>
          </w:tcPr>
          <w:p w14:paraId="0D6E0A55" w14:textId="77777777" w:rsidR="00512AEC" w:rsidRPr="00774DE6" w:rsidRDefault="00512AEC" w:rsidP="00512AEC">
            <w:pPr>
              <w:jc w:val="center"/>
              <w:rPr>
                <w:rFonts w:ascii="Trebuchet MS" w:hAnsi="Trebuchet MS" w:cs="Arial"/>
                <w:sz w:val="21"/>
                <w:szCs w:val="21"/>
              </w:rPr>
            </w:pPr>
            <w:r w:rsidRPr="00774DE6">
              <w:rPr>
                <w:rFonts w:ascii="Trebuchet MS" w:hAnsi="Trebuchet MS" w:cs="Arial"/>
                <w:sz w:val="21"/>
                <w:szCs w:val="21"/>
              </w:rPr>
              <w:t>1</w:t>
            </w:r>
          </w:p>
        </w:tc>
        <w:tc>
          <w:tcPr>
            <w:tcW w:w="1490" w:type="dxa"/>
            <w:shd w:val="clear" w:color="auto" w:fill="auto"/>
            <w:tcMar>
              <w:top w:w="51" w:type="dxa"/>
              <w:bottom w:w="51" w:type="dxa"/>
            </w:tcMar>
            <w:vAlign w:val="center"/>
          </w:tcPr>
          <w:p w14:paraId="518F04CB" w14:textId="77777777" w:rsidR="00512AEC" w:rsidRPr="00774DE6" w:rsidRDefault="00512AEC" w:rsidP="00512AEC">
            <w:pPr>
              <w:jc w:val="center"/>
              <w:rPr>
                <w:rFonts w:ascii="Trebuchet MS" w:hAnsi="Trebuchet MS" w:cs="Arial"/>
                <w:sz w:val="21"/>
                <w:szCs w:val="21"/>
              </w:rPr>
            </w:pPr>
          </w:p>
        </w:tc>
      </w:tr>
      <w:tr w:rsidR="00512AEC" w:rsidRPr="00774DE6" w14:paraId="60C27884" w14:textId="77777777" w:rsidTr="64CA4970">
        <w:tc>
          <w:tcPr>
            <w:tcW w:w="7530" w:type="dxa"/>
            <w:shd w:val="clear" w:color="auto" w:fill="auto"/>
            <w:tcMar>
              <w:top w:w="51" w:type="dxa"/>
              <w:bottom w:w="51" w:type="dxa"/>
            </w:tcMar>
          </w:tcPr>
          <w:p w14:paraId="6B08B363" w14:textId="48495C67" w:rsidR="00512AEC" w:rsidRPr="00774DE6" w:rsidRDefault="00512AEC" w:rsidP="00512AEC">
            <w:pPr>
              <w:rPr>
                <w:rFonts w:ascii="Trebuchet MS" w:hAnsi="Trebuchet MS" w:cs="Arial"/>
                <w:sz w:val="21"/>
                <w:szCs w:val="21"/>
              </w:rPr>
            </w:pPr>
            <w:r w:rsidRPr="00774DE6">
              <w:rPr>
                <w:rFonts w:ascii="Trebuchet MS" w:hAnsi="Trebuchet MS" w:cs="Arial"/>
                <w:sz w:val="21"/>
                <w:szCs w:val="21"/>
              </w:rPr>
              <w:t xml:space="preserve">Experience of </w:t>
            </w:r>
            <w:r w:rsidR="006233E0" w:rsidRPr="00774DE6">
              <w:rPr>
                <w:rFonts w:ascii="Trebuchet MS" w:hAnsi="Trebuchet MS" w:cs="Arial"/>
                <w:sz w:val="21"/>
                <w:szCs w:val="21"/>
              </w:rPr>
              <w:t>coordinating volunteers</w:t>
            </w:r>
          </w:p>
        </w:tc>
        <w:tc>
          <w:tcPr>
            <w:tcW w:w="1323" w:type="dxa"/>
            <w:shd w:val="clear" w:color="auto" w:fill="auto"/>
            <w:tcMar>
              <w:top w:w="51" w:type="dxa"/>
              <w:bottom w:w="51" w:type="dxa"/>
            </w:tcMar>
            <w:vAlign w:val="center"/>
          </w:tcPr>
          <w:p w14:paraId="47D6CA0F" w14:textId="08712B17" w:rsidR="00512AEC" w:rsidRPr="00774DE6" w:rsidRDefault="004D313C" w:rsidP="00512AEC">
            <w:pPr>
              <w:jc w:val="center"/>
              <w:rPr>
                <w:rFonts w:ascii="Trebuchet MS" w:hAnsi="Trebuchet MS" w:cs="Arial"/>
                <w:sz w:val="21"/>
                <w:szCs w:val="21"/>
              </w:rPr>
            </w:pPr>
            <w:r w:rsidRPr="00774DE6">
              <w:rPr>
                <w:rFonts w:ascii="Trebuchet MS" w:hAnsi="Trebuchet MS" w:cs="Arial"/>
                <w:sz w:val="21"/>
                <w:szCs w:val="21"/>
              </w:rPr>
              <w:t>1</w:t>
            </w:r>
          </w:p>
        </w:tc>
        <w:tc>
          <w:tcPr>
            <w:tcW w:w="1490" w:type="dxa"/>
            <w:shd w:val="clear" w:color="auto" w:fill="auto"/>
            <w:tcMar>
              <w:top w:w="51" w:type="dxa"/>
              <w:bottom w:w="51" w:type="dxa"/>
            </w:tcMar>
            <w:vAlign w:val="center"/>
          </w:tcPr>
          <w:p w14:paraId="16128D46" w14:textId="788EC86D" w:rsidR="00512AEC" w:rsidRPr="00774DE6" w:rsidRDefault="00512AEC" w:rsidP="00512AEC">
            <w:pPr>
              <w:jc w:val="center"/>
              <w:rPr>
                <w:rFonts w:ascii="Trebuchet MS" w:hAnsi="Trebuchet MS" w:cs="Arial"/>
                <w:sz w:val="21"/>
                <w:szCs w:val="21"/>
              </w:rPr>
            </w:pPr>
          </w:p>
        </w:tc>
      </w:tr>
      <w:tr w:rsidR="00512AEC" w:rsidRPr="00774DE6" w14:paraId="552D2A0F" w14:textId="77777777" w:rsidTr="64CA4970">
        <w:tc>
          <w:tcPr>
            <w:tcW w:w="7530" w:type="dxa"/>
            <w:shd w:val="clear" w:color="auto" w:fill="auto"/>
            <w:tcMar>
              <w:top w:w="51" w:type="dxa"/>
              <w:bottom w:w="51" w:type="dxa"/>
            </w:tcMar>
          </w:tcPr>
          <w:p w14:paraId="1F9641BD" w14:textId="77777777" w:rsidR="00512AEC" w:rsidRPr="00774DE6" w:rsidRDefault="00512AEC" w:rsidP="00512AEC">
            <w:pPr>
              <w:rPr>
                <w:rFonts w:ascii="Trebuchet MS" w:hAnsi="Trebuchet MS" w:cs="Arial"/>
                <w:sz w:val="21"/>
                <w:szCs w:val="21"/>
              </w:rPr>
            </w:pPr>
            <w:r w:rsidRPr="00774DE6">
              <w:rPr>
                <w:rFonts w:ascii="Trebuchet MS" w:hAnsi="Trebuchet MS" w:cs="Arial"/>
                <w:sz w:val="21"/>
                <w:szCs w:val="21"/>
              </w:rPr>
              <w:t xml:space="preserve">Experience of successfully engaging key stakeholder groups </w:t>
            </w:r>
          </w:p>
        </w:tc>
        <w:tc>
          <w:tcPr>
            <w:tcW w:w="1323" w:type="dxa"/>
            <w:shd w:val="clear" w:color="auto" w:fill="auto"/>
            <w:tcMar>
              <w:top w:w="51" w:type="dxa"/>
              <w:bottom w:w="51" w:type="dxa"/>
            </w:tcMar>
            <w:vAlign w:val="center"/>
          </w:tcPr>
          <w:p w14:paraId="6264A4B5" w14:textId="165D3404" w:rsidR="00512AEC" w:rsidRPr="00774DE6" w:rsidRDefault="00512AEC" w:rsidP="00512AEC">
            <w:pPr>
              <w:jc w:val="center"/>
              <w:rPr>
                <w:rFonts w:ascii="Trebuchet MS" w:hAnsi="Trebuchet MS" w:cs="Arial"/>
                <w:sz w:val="21"/>
                <w:szCs w:val="21"/>
              </w:rPr>
            </w:pPr>
          </w:p>
        </w:tc>
        <w:tc>
          <w:tcPr>
            <w:tcW w:w="1490" w:type="dxa"/>
            <w:shd w:val="clear" w:color="auto" w:fill="auto"/>
            <w:tcMar>
              <w:top w:w="51" w:type="dxa"/>
              <w:bottom w:w="51" w:type="dxa"/>
            </w:tcMar>
            <w:vAlign w:val="center"/>
          </w:tcPr>
          <w:p w14:paraId="4A0FA4AC" w14:textId="18ABEAD9" w:rsidR="00512AEC" w:rsidRPr="00774DE6" w:rsidRDefault="004D313C" w:rsidP="00512AEC">
            <w:pPr>
              <w:jc w:val="center"/>
              <w:rPr>
                <w:rFonts w:ascii="Trebuchet MS" w:hAnsi="Trebuchet MS" w:cs="Arial"/>
                <w:sz w:val="21"/>
                <w:szCs w:val="21"/>
              </w:rPr>
            </w:pPr>
            <w:r w:rsidRPr="00774DE6">
              <w:rPr>
                <w:rFonts w:ascii="Trebuchet MS" w:hAnsi="Trebuchet MS" w:cs="Arial"/>
                <w:sz w:val="21"/>
                <w:szCs w:val="21"/>
              </w:rPr>
              <w:t>1</w:t>
            </w:r>
          </w:p>
        </w:tc>
      </w:tr>
      <w:tr w:rsidR="00512AEC" w:rsidRPr="00774DE6" w14:paraId="45A6812F" w14:textId="77777777" w:rsidTr="64CA4970">
        <w:tc>
          <w:tcPr>
            <w:tcW w:w="7530" w:type="dxa"/>
            <w:shd w:val="clear" w:color="auto" w:fill="auto"/>
            <w:tcMar>
              <w:top w:w="51" w:type="dxa"/>
              <w:bottom w:w="51" w:type="dxa"/>
            </w:tcMar>
          </w:tcPr>
          <w:p w14:paraId="6472BC12" w14:textId="3AF13FC6" w:rsidR="00512AEC" w:rsidRPr="00774DE6" w:rsidRDefault="00512AEC" w:rsidP="00512AEC">
            <w:pPr>
              <w:rPr>
                <w:rFonts w:ascii="Trebuchet MS" w:hAnsi="Trebuchet MS" w:cs="Arial"/>
                <w:sz w:val="21"/>
                <w:szCs w:val="21"/>
              </w:rPr>
            </w:pPr>
            <w:r w:rsidRPr="00774DE6">
              <w:rPr>
                <w:rFonts w:ascii="Trebuchet MS" w:hAnsi="Trebuchet MS" w:cs="Arial"/>
                <w:sz w:val="21"/>
                <w:szCs w:val="21"/>
              </w:rPr>
              <w:t>Experience of coordinating communications work</w:t>
            </w:r>
            <w:r w:rsidR="00503284" w:rsidRPr="00774DE6">
              <w:rPr>
                <w:rFonts w:ascii="Trebuchet MS" w:hAnsi="Trebuchet MS" w:cs="Arial"/>
                <w:sz w:val="21"/>
                <w:szCs w:val="21"/>
              </w:rPr>
              <w:t xml:space="preserve"> and engaging the media</w:t>
            </w:r>
          </w:p>
        </w:tc>
        <w:tc>
          <w:tcPr>
            <w:tcW w:w="1323" w:type="dxa"/>
            <w:shd w:val="clear" w:color="auto" w:fill="auto"/>
            <w:tcMar>
              <w:top w:w="51" w:type="dxa"/>
              <w:bottom w:w="51" w:type="dxa"/>
            </w:tcMar>
            <w:vAlign w:val="center"/>
          </w:tcPr>
          <w:p w14:paraId="20A5E80A" w14:textId="03B38643" w:rsidR="00512AEC" w:rsidRPr="00774DE6" w:rsidRDefault="00512AEC" w:rsidP="00512AEC">
            <w:pPr>
              <w:jc w:val="center"/>
              <w:rPr>
                <w:rFonts w:ascii="Trebuchet MS" w:hAnsi="Trebuchet MS" w:cs="Arial"/>
                <w:sz w:val="21"/>
                <w:szCs w:val="21"/>
              </w:rPr>
            </w:pPr>
          </w:p>
        </w:tc>
        <w:tc>
          <w:tcPr>
            <w:tcW w:w="1490" w:type="dxa"/>
            <w:shd w:val="clear" w:color="auto" w:fill="auto"/>
            <w:tcMar>
              <w:top w:w="51" w:type="dxa"/>
              <w:bottom w:w="51" w:type="dxa"/>
            </w:tcMar>
            <w:vAlign w:val="center"/>
          </w:tcPr>
          <w:p w14:paraId="17C397E2" w14:textId="06BD74FD" w:rsidR="00512AEC" w:rsidRPr="00774DE6" w:rsidRDefault="00893BDB" w:rsidP="00512AEC">
            <w:pPr>
              <w:jc w:val="center"/>
              <w:rPr>
                <w:rFonts w:ascii="Trebuchet MS" w:hAnsi="Trebuchet MS" w:cs="Arial"/>
                <w:sz w:val="21"/>
                <w:szCs w:val="21"/>
              </w:rPr>
            </w:pPr>
            <w:r w:rsidRPr="00774DE6">
              <w:rPr>
                <w:rFonts w:ascii="Trebuchet MS" w:hAnsi="Trebuchet MS" w:cs="Arial"/>
                <w:sz w:val="21"/>
                <w:szCs w:val="21"/>
              </w:rPr>
              <w:t>1</w:t>
            </w:r>
          </w:p>
        </w:tc>
      </w:tr>
      <w:tr w:rsidR="009604BF" w:rsidRPr="00774DE6" w14:paraId="27AAF626" w14:textId="77777777" w:rsidTr="64CA4970">
        <w:tc>
          <w:tcPr>
            <w:tcW w:w="7530" w:type="dxa"/>
            <w:shd w:val="clear" w:color="auto" w:fill="auto"/>
            <w:tcMar>
              <w:top w:w="51" w:type="dxa"/>
              <w:bottom w:w="51" w:type="dxa"/>
            </w:tcMar>
          </w:tcPr>
          <w:p w14:paraId="7D09BA3A" w14:textId="4B6C70B0" w:rsidR="009604BF" w:rsidRPr="00774DE6" w:rsidRDefault="58292052" w:rsidP="00512AEC">
            <w:pPr>
              <w:rPr>
                <w:rFonts w:ascii="Trebuchet MS" w:hAnsi="Trebuchet MS" w:cs="Arial"/>
                <w:sz w:val="21"/>
                <w:szCs w:val="21"/>
              </w:rPr>
            </w:pPr>
            <w:r w:rsidRPr="00774DE6">
              <w:rPr>
                <w:rFonts w:ascii="Trebuchet MS" w:hAnsi="Trebuchet MS" w:cs="Arial"/>
                <w:sz w:val="21"/>
                <w:szCs w:val="21"/>
              </w:rPr>
              <w:t>Experience of engaging politicians and their advisors</w:t>
            </w:r>
          </w:p>
        </w:tc>
        <w:tc>
          <w:tcPr>
            <w:tcW w:w="1323" w:type="dxa"/>
            <w:shd w:val="clear" w:color="auto" w:fill="auto"/>
            <w:tcMar>
              <w:top w:w="51" w:type="dxa"/>
              <w:bottom w:w="51" w:type="dxa"/>
            </w:tcMar>
            <w:vAlign w:val="center"/>
          </w:tcPr>
          <w:p w14:paraId="793A31E3" w14:textId="34678DB1" w:rsidR="009604BF" w:rsidRPr="00774DE6" w:rsidRDefault="009604BF" w:rsidP="00512AEC">
            <w:pPr>
              <w:jc w:val="center"/>
              <w:rPr>
                <w:rFonts w:ascii="Trebuchet MS" w:hAnsi="Trebuchet MS" w:cs="Arial"/>
                <w:sz w:val="21"/>
                <w:szCs w:val="21"/>
              </w:rPr>
            </w:pPr>
          </w:p>
        </w:tc>
        <w:tc>
          <w:tcPr>
            <w:tcW w:w="1490" w:type="dxa"/>
            <w:shd w:val="clear" w:color="auto" w:fill="auto"/>
            <w:tcMar>
              <w:top w:w="51" w:type="dxa"/>
              <w:bottom w:w="51" w:type="dxa"/>
            </w:tcMar>
            <w:vAlign w:val="center"/>
          </w:tcPr>
          <w:p w14:paraId="4898C42E" w14:textId="2D3DBC24" w:rsidR="009604BF" w:rsidRPr="00774DE6" w:rsidRDefault="00893BDB" w:rsidP="00512AEC">
            <w:pPr>
              <w:jc w:val="center"/>
              <w:rPr>
                <w:rFonts w:ascii="Trebuchet MS" w:hAnsi="Trebuchet MS" w:cs="Arial"/>
                <w:sz w:val="21"/>
                <w:szCs w:val="21"/>
              </w:rPr>
            </w:pPr>
            <w:r w:rsidRPr="00774DE6">
              <w:rPr>
                <w:rFonts w:ascii="Trebuchet MS" w:hAnsi="Trebuchet MS" w:cs="Arial"/>
                <w:sz w:val="21"/>
                <w:szCs w:val="21"/>
              </w:rPr>
              <w:t>1</w:t>
            </w:r>
          </w:p>
        </w:tc>
      </w:tr>
      <w:tr w:rsidR="00512AEC" w:rsidRPr="00774DE6" w14:paraId="4E29DA00" w14:textId="77777777" w:rsidTr="64CA4970">
        <w:tc>
          <w:tcPr>
            <w:tcW w:w="7530" w:type="dxa"/>
            <w:shd w:val="clear" w:color="auto" w:fill="auto"/>
            <w:tcMar>
              <w:top w:w="51" w:type="dxa"/>
              <w:bottom w:w="51" w:type="dxa"/>
            </w:tcMar>
          </w:tcPr>
          <w:p w14:paraId="1FB6B7E0" w14:textId="77777777" w:rsidR="00512AEC" w:rsidRPr="00774DE6" w:rsidRDefault="00512AEC" w:rsidP="00512AEC">
            <w:pPr>
              <w:rPr>
                <w:rFonts w:ascii="Trebuchet MS" w:hAnsi="Trebuchet MS" w:cs="Arial"/>
                <w:sz w:val="21"/>
                <w:szCs w:val="21"/>
              </w:rPr>
            </w:pPr>
            <w:r w:rsidRPr="00774DE6">
              <w:rPr>
                <w:rFonts w:ascii="Trebuchet MS" w:hAnsi="Trebuchet MS" w:cs="Arial"/>
                <w:sz w:val="21"/>
                <w:szCs w:val="21"/>
              </w:rPr>
              <w:t>Experience of working with funders</w:t>
            </w:r>
          </w:p>
        </w:tc>
        <w:tc>
          <w:tcPr>
            <w:tcW w:w="1323" w:type="dxa"/>
            <w:shd w:val="clear" w:color="auto" w:fill="auto"/>
            <w:tcMar>
              <w:top w:w="51" w:type="dxa"/>
              <w:bottom w:w="51" w:type="dxa"/>
            </w:tcMar>
            <w:vAlign w:val="center"/>
          </w:tcPr>
          <w:p w14:paraId="3FB8D102" w14:textId="10B0F5AF" w:rsidR="00512AEC" w:rsidRPr="00774DE6" w:rsidRDefault="00512AEC" w:rsidP="00512AEC">
            <w:pPr>
              <w:jc w:val="center"/>
              <w:rPr>
                <w:rFonts w:ascii="Trebuchet MS" w:hAnsi="Trebuchet MS" w:cs="Arial"/>
                <w:sz w:val="21"/>
                <w:szCs w:val="21"/>
              </w:rPr>
            </w:pPr>
          </w:p>
        </w:tc>
        <w:tc>
          <w:tcPr>
            <w:tcW w:w="1490" w:type="dxa"/>
            <w:shd w:val="clear" w:color="auto" w:fill="auto"/>
            <w:tcMar>
              <w:top w:w="51" w:type="dxa"/>
              <w:bottom w:w="51" w:type="dxa"/>
            </w:tcMar>
            <w:vAlign w:val="center"/>
          </w:tcPr>
          <w:p w14:paraId="30372241" w14:textId="430778C5" w:rsidR="00512AEC" w:rsidRPr="00774DE6" w:rsidRDefault="00C9702A" w:rsidP="00512AEC">
            <w:pPr>
              <w:jc w:val="center"/>
              <w:rPr>
                <w:rFonts w:ascii="Trebuchet MS" w:hAnsi="Trebuchet MS" w:cs="Arial"/>
                <w:sz w:val="21"/>
                <w:szCs w:val="21"/>
              </w:rPr>
            </w:pPr>
            <w:r w:rsidRPr="00774DE6">
              <w:rPr>
                <w:rFonts w:ascii="Trebuchet MS" w:hAnsi="Trebuchet MS" w:cs="Arial"/>
                <w:sz w:val="21"/>
                <w:szCs w:val="21"/>
              </w:rPr>
              <w:t>1</w:t>
            </w:r>
          </w:p>
        </w:tc>
      </w:tr>
      <w:tr w:rsidR="00512AEC" w:rsidRPr="00774DE6" w14:paraId="1C2AF18D" w14:textId="77777777" w:rsidTr="64CA4970">
        <w:tc>
          <w:tcPr>
            <w:tcW w:w="7530" w:type="dxa"/>
            <w:shd w:val="clear" w:color="auto" w:fill="D6E9EF"/>
            <w:tcMar>
              <w:top w:w="51" w:type="dxa"/>
              <w:bottom w:w="51" w:type="dxa"/>
            </w:tcMar>
          </w:tcPr>
          <w:p w14:paraId="1351DFAF" w14:textId="77777777" w:rsidR="00512AEC" w:rsidRPr="00774DE6" w:rsidRDefault="00512AEC" w:rsidP="00512AEC">
            <w:pPr>
              <w:rPr>
                <w:rFonts w:ascii="Trebuchet MS" w:hAnsi="Trebuchet MS" w:cs="Arial"/>
                <w:b/>
                <w:sz w:val="21"/>
                <w:szCs w:val="21"/>
              </w:rPr>
            </w:pPr>
            <w:r w:rsidRPr="00774DE6">
              <w:rPr>
                <w:rFonts w:ascii="Trebuchet MS" w:hAnsi="Trebuchet MS" w:cs="Arial"/>
                <w:b/>
                <w:sz w:val="21"/>
                <w:szCs w:val="21"/>
              </w:rPr>
              <w:t>Knowledge</w:t>
            </w:r>
          </w:p>
        </w:tc>
        <w:tc>
          <w:tcPr>
            <w:tcW w:w="1323" w:type="dxa"/>
            <w:shd w:val="clear" w:color="auto" w:fill="D6E9EF"/>
            <w:tcMar>
              <w:top w:w="51" w:type="dxa"/>
              <w:bottom w:w="51" w:type="dxa"/>
            </w:tcMar>
          </w:tcPr>
          <w:p w14:paraId="46FEEC4E" w14:textId="77777777" w:rsidR="00512AEC" w:rsidRPr="00774DE6" w:rsidRDefault="00512AEC" w:rsidP="00512AEC">
            <w:pPr>
              <w:rPr>
                <w:rFonts w:ascii="Trebuchet MS" w:hAnsi="Trebuchet MS" w:cs="Arial"/>
                <w:b/>
                <w:sz w:val="21"/>
                <w:szCs w:val="21"/>
              </w:rPr>
            </w:pPr>
            <w:r w:rsidRPr="00774DE6">
              <w:rPr>
                <w:rFonts w:ascii="Trebuchet MS" w:hAnsi="Trebuchet MS" w:cs="Arial"/>
                <w:b/>
                <w:sz w:val="21"/>
                <w:szCs w:val="21"/>
              </w:rPr>
              <w:t>Essential</w:t>
            </w:r>
          </w:p>
        </w:tc>
        <w:tc>
          <w:tcPr>
            <w:tcW w:w="1490" w:type="dxa"/>
            <w:shd w:val="clear" w:color="auto" w:fill="D6E9EF"/>
            <w:tcMar>
              <w:top w:w="51" w:type="dxa"/>
              <w:bottom w:w="51" w:type="dxa"/>
            </w:tcMar>
          </w:tcPr>
          <w:p w14:paraId="3CBC3ADC" w14:textId="77777777" w:rsidR="00512AEC" w:rsidRPr="00774DE6" w:rsidRDefault="00512AEC" w:rsidP="00512AEC">
            <w:pPr>
              <w:rPr>
                <w:rFonts w:ascii="Trebuchet MS" w:hAnsi="Trebuchet MS" w:cs="Arial"/>
                <w:b/>
                <w:sz w:val="21"/>
                <w:szCs w:val="21"/>
              </w:rPr>
            </w:pPr>
            <w:r w:rsidRPr="00774DE6">
              <w:rPr>
                <w:rFonts w:ascii="Trebuchet MS" w:hAnsi="Trebuchet MS" w:cs="Arial"/>
                <w:b/>
                <w:sz w:val="21"/>
                <w:szCs w:val="21"/>
              </w:rPr>
              <w:t>Desirable</w:t>
            </w:r>
          </w:p>
        </w:tc>
      </w:tr>
      <w:tr w:rsidR="00512AEC" w:rsidRPr="00774DE6" w14:paraId="467681CB" w14:textId="77777777" w:rsidTr="64CA4970">
        <w:tc>
          <w:tcPr>
            <w:tcW w:w="7530" w:type="dxa"/>
            <w:shd w:val="clear" w:color="auto" w:fill="auto"/>
            <w:tcMar>
              <w:top w:w="51" w:type="dxa"/>
              <w:bottom w:w="51" w:type="dxa"/>
            </w:tcMar>
          </w:tcPr>
          <w:p w14:paraId="368169B7" w14:textId="227E7B6B" w:rsidR="00512AEC" w:rsidRPr="00774DE6" w:rsidRDefault="00512AEC" w:rsidP="00512AEC">
            <w:pPr>
              <w:rPr>
                <w:rFonts w:ascii="Trebuchet MS" w:hAnsi="Trebuchet MS" w:cs="Arial"/>
                <w:sz w:val="21"/>
                <w:szCs w:val="21"/>
              </w:rPr>
            </w:pPr>
            <w:r w:rsidRPr="00774DE6">
              <w:rPr>
                <w:rFonts w:ascii="Trebuchet MS" w:hAnsi="Trebuchet MS" w:cs="Arial"/>
                <w:sz w:val="21"/>
                <w:szCs w:val="21"/>
              </w:rPr>
              <w:t>A</w:t>
            </w:r>
            <w:r w:rsidR="002B5609" w:rsidRPr="00774DE6">
              <w:rPr>
                <w:rFonts w:ascii="Trebuchet MS" w:hAnsi="Trebuchet MS" w:cs="Arial"/>
                <w:sz w:val="21"/>
                <w:szCs w:val="21"/>
              </w:rPr>
              <w:t xml:space="preserve"> good</w:t>
            </w:r>
            <w:r w:rsidRPr="00774DE6">
              <w:rPr>
                <w:rFonts w:ascii="Trebuchet MS" w:hAnsi="Trebuchet MS" w:cs="Arial"/>
                <w:sz w:val="21"/>
                <w:szCs w:val="21"/>
              </w:rPr>
              <w:t xml:space="preserve"> understanding of </w:t>
            </w:r>
            <w:r w:rsidR="00912A96" w:rsidRPr="00774DE6">
              <w:rPr>
                <w:rFonts w:ascii="Trebuchet MS" w:hAnsi="Trebuchet MS" w:cs="Arial"/>
                <w:sz w:val="21"/>
                <w:szCs w:val="21"/>
              </w:rPr>
              <w:t>the climate emergency and ecological crisis</w:t>
            </w:r>
          </w:p>
        </w:tc>
        <w:tc>
          <w:tcPr>
            <w:tcW w:w="1323" w:type="dxa"/>
            <w:shd w:val="clear" w:color="auto" w:fill="auto"/>
            <w:tcMar>
              <w:top w:w="51" w:type="dxa"/>
              <w:bottom w:w="51" w:type="dxa"/>
            </w:tcMar>
            <w:vAlign w:val="center"/>
          </w:tcPr>
          <w:p w14:paraId="1DC173DD" w14:textId="77777777" w:rsidR="00512AEC" w:rsidRPr="00774DE6" w:rsidRDefault="00512AEC" w:rsidP="00512AEC">
            <w:pPr>
              <w:jc w:val="center"/>
              <w:rPr>
                <w:rFonts w:ascii="Trebuchet MS" w:hAnsi="Trebuchet MS" w:cs="Arial"/>
                <w:sz w:val="21"/>
                <w:szCs w:val="21"/>
              </w:rPr>
            </w:pPr>
            <w:r w:rsidRPr="00774DE6">
              <w:rPr>
                <w:rFonts w:ascii="Trebuchet MS" w:hAnsi="Trebuchet MS" w:cs="Arial"/>
                <w:sz w:val="21"/>
                <w:szCs w:val="21"/>
              </w:rPr>
              <w:t>1</w:t>
            </w:r>
          </w:p>
        </w:tc>
        <w:tc>
          <w:tcPr>
            <w:tcW w:w="1490" w:type="dxa"/>
            <w:shd w:val="clear" w:color="auto" w:fill="auto"/>
            <w:tcMar>
              <w:top w:w="51" w:type="dxa"/>
              <w:bottom w:w="51" w:type="dxa"/>
            </w:tcMar>
            <w:vAlign w:val="center"/>
          </w:tcPr>
          <w:p w14:paraId="2186ABB8" w14:textId="77777777" w:rsidR="00512AEC" w:rsidRPr="00774DE6" w:rsidRDefault="00512AEC" w:rsidP="00512AEC">
            <w:pPr>
              <w:jc w:val="center"/>
              <w:rPr>
                <w:rFonts w:ascii="Trebuchet MS" w:hAnsi="Trebuchet MS" w:cs="Arial"/>
                <w:sz w:val="21"/>
                <w:szCs w:val="21"/>
              </w:rPr>
            </w:pPr>
          </w:p>
        </w:tc>
      </w:tr>
      <w:tr w:rsidR="002B5609" w:rsidRPr="00774DE6" w14:paraId="5C4DEC1E" w14:textId="77777777" w:rsidTr="64CA4970">
        <w:tc>
          <w:tcPr>
            <w:tcW w:w="7530" w:type="dxa"/>
            <w:shd w:val="clear" w:color="auto" w:fill="auto"/>
            <w:tcMar>
              <w:top w:w="51" w:type="dxa"/>
              <w:bottom w:w="51" w:type="dxa"/>
            </w:tcMar>
          </w:tcPr>
          <w:p w14:paraId="27E6DAE7" w14:textId="4965CBC1" w:rsidR="002B5609" w:rsidRPr="00774DE6" w:rsidRDefault="002B5609" w:rsidP="00512AEC">
            <w:pPr>
              <w:rPr>
                <w:rFonts w:ascii="Trebuchet MS" w:hAnsi="Trebuchet MS" w:cs="Arial"/>
                <w:sz w:val="21"/>
                <w:szCs w:val="21"/>
              </w:rPr>
            </w:pPr>
            <w:r w:rsidRPr="00774DE6">
              <w:rPr>
                <w:rFonts w:ascii="Trebuchet MS" w:hAnsi="Trebuchet MS" w:cs="Arial"/>
                <w:sz w:val="21"/>
                <w:szCs w:val="21"/>
              </w:rPr>
              <w:t>A good understanding of education</w:t>
            </w:r>
            <w:r w:rsidR="00FD6C7B" w:rsidRPr="00774DE6">
              <w:rPr>
                <w:rFonts w:ascii="Trebuchet MS" w:hAnsi="Trebuchet MS" w:cs="Arial"/>
                <w:sz w:val="21"/>
                <w:szCs w:val="21"/>
              </w:rPr>
              <w:t xml:space="preserve"> policy </w:t>
            </w:r>
            <w:r w:rsidRPr="00774DE6">
              <w:rPr>
                <w:rFonts w:ascii="Trebuchet MS" w:hAnsi="Trebuchet MS" w:cs="Arial"/>
                <w:sz w:val="21"/>
                <w:szCs w:val="21"/>
              </w:rPr>
              <w:t>in one or more UK nation</w:t>
            </w:r>
          </w:p>
        </w:tc>
        <w:tc>
          <w:tcPr>
            <w:tcW w:w="1323" w:type="dxa"/>
            <w:shd w:val="clear" w:color="auto" w:fill="auto"/>
            <w:tcMar>
              <w:top w:w="51" w:type="dxa"/>
              <w:bottom w:w="51" w:type="dxa"/>
            </w:tcMar>
            <w:vAlign w:val="center"/>
          </w:tcPr>
          <w:p w14:paraId="5E68AB2E" w14:textId="77777777" w:rsidR="002B5609" w:rsidRPr="00774DE6" w:rsidRDefault="002B5609" w:rsidP="00512AEC">
            <w:pPr>
              <w:jc w:val="center"/>
              <w:rPr>
                <w:rFonts w:ascii="Trebuchet MS" w:hAnsi="Trebuchet MS" w:cs="Arial"/>
                <w:sz w:val="21"/>
                <w:szCs w:val="21"/>
              </w:rPr>
            </w:pPr>
          </w:p>
        </w:tc>
        <w:tc>
          <w:tcPr>
            <w:tcW w:w="1490" w:type="dxa"/>
            <w:shd w:val="clear" w:color="auto" w:fill="auto"/>
            <w:tcMar>
              <w:top w:w="51" w:type="dxa"/>
              <w:bottom w:w="51" w:type="dxa"/>
            </w:tcMar>
            <w:vAlign w:val="center"/>
          </w:tcPr>
          <w:p w14:paraId="707BE6B0" w14:textId="3103439E" w:rsidR="002B5609" w:rsidRPr="00774DE6" w:rsidRDefault="002B5609" w:rsidP="00512AEC">
            <w:pPr>
              <w:jc w:val="center"/>
              <w:rPr>
                <w:rFonts w:ascii="Trebuchet MS" w:hAnsi="Trebuchet MS" w:cs="Arial"/>
                <w:sz w:val="21"/>
                <w:szCs w:val="21"/>
              </w:rPr>
            </w:pPr>
            <w:r w:rsidRPr="00774DE6">
              <w:rPr>
                <w:rFonts w:ascii="Trebuchet MS" w:hAnsi="Trebuchet MS" w:cs="Arial"/>
                <w:sz w:val="21"/>
                <w:szCs w:val="21"/>
              </w:rPr>
              <w:t>1</w:t>
            </w:r>
          </w:p>
        </w:tc>
      </w:tr>
      <w:tr w:rsidR="00512AEC" w:rsidRPr="00774DE6" w14:paraId="23C0B4DD" w14:textId="77777777" w:rsidTr="64CA4970">
        <w:tc>
          <w:tcPr>
            <w:tcW w:w="7530" w:type="dxa"/>
            <w:shd w:val="clear" w:color="auto" w:fill="auto"/>
            <w:tcMar>
              <w:top w:w="51" w:type="dxa"/>
              <w:bottom w:w="51" w:type="dxa"/>
            </w:tcMar>
          </w:tcPr>
          <w:p w14:paraId="4B5E1B51" w14:textId="530F603E" w:rsidR="00512AEC" w:rsidRPr="00774DE6" w:rsidRDefault="5EE49191" w:rsidP="00512AEC">
            <w:pPr>
              <w:rPr>
                <w:rFonts w:ascii="Trebuchet MS" w:hAnsi="Trebuchet MS" w:cs="Arial"/>
                <w:sz w:val="21"/>
                <w:szCs w:val="21"/>
              </w:rPr>
            </w:pPr>
            <w:r w:rsidRPr="00774DE6">
              <w:rPr>
                <w:rFonts w:ascii="Trebuchet MS" w:hAnsi="Trebuchet MS" w:cs="Arial"/>
                <w:sz w:val="21"/>
                <w:szCs w:val="21"/>
              </w:rPr>
              <w:t xml:space="preserve">IT literate, with a detailed knowledge of </w:t>
            </w:r>
            <w:r w:rsidR="24A8F93B" w:rsidRPr="00774DE6">
              <w:rPr>
                <w:rFonts w:ascii="Trebuchet MS" w:hAnsi="Trebuchet MS" w:cs="Arial"/>
                <w:sz w:val="21"/>
                <w:szCs w:val="21"/>
              </w:rPr>
              <w:t xml:space="preserve">platforms like </w:t>
            </w:r>
            <w:proofErr w:type="spellStart"/>
            <w:r w:rsidR="511384EF" w:rsidRPr="00774DE6">
              <w:rPr>
                <w:rFonts w:ascii="Trebuchet MS" w:hAnsi="Trebuchet MS" w:cs="Arial"/>
                <w:sz w:val="21"/>
                <w:szCs w:val="21"/>
              </w:rPr>
              <w:t>Googledrive</w:t>
            </w:r>
            <w:proofErr w:type="spellEnd"/>
            <w:r w:rsidR="511384EF" w:rsidRPr="00774DE6">
              <w:rPr>
                <w:rFonts w:ascii="Trebuchet MS" w:hAnsi="Trebuchet MS" w:cs="Arial"/>
                <w:sz w:val="21"/>
                <w:szCs w:val="21"/>
              </w:rPr>
              <w:t xml:space="preserve">, </w:t>
            </w:r>
            <w:r w:rsidR="24A8F93B" w:rsidRPr="00774DE6">
              <w:rPr>
                <w:rFonts w:ascii="Trebuchet MS" w:hAnsi="Trebuchet MS" w:cs="Arial"/>
                <w:sz w:val="21"/>
                <w:szCs w:val="21"/>
              </w:rPr>
              <w:t xml:space="preserve">slack and </w:t>
            </w:r>
            <w:proofErr w:type="spellStart"/>
            <w:r w:rsidR="24A8F93B" w:rsidRPr="00774DE6">
              <w:rPr>
                <w:rFonts w:ascii="Trebuchet MS" w:hAnsi="Trebuchet MS" w:cs="Arial"/>
                <w:sz w:val="21"/>
                <w:szCs w:val="21"/>
              </w:rPr>
              <w:t>tod</w:t>
            </w:r>
            <w:r w:rsidR="7D629DB2" w:rsidRPr="00774DE6">
              <w:rPr>
                <w:rFonts w:ascii="Trebuchet MS" w:hAnsi="Trebuchet MS" w:cs="Arial"/>
                <w:sz w:val="21"/>
                <w:szCs w:val="21"/>
              </w:rPr>
              <w:t>o</w:t>
            </w:r>
            <w:r w:rsidR="24A8F93B" w:rsidRPr="00774DE6">
              <w:rPr>
                <w:rFonts w:ascii="Trebuchet MS" w:hAnsi="Trebuchet MS" w:cs="Arial"/>
                <w:sz w:val="21"/>
                <w:szCs w:val="21"/>
              </w:rPr>
              <w:t>ist</w:t>
            </w:r>
            <w:proofErr w:type="spellEnd"/>
          </w:p>
        </w:tc>
        <w:tc>
          <w:tcPr>
            <w:tcW w:w="1323" w:type="dxa"/>
            <w:shd w:val="clear" w:color="auto" w:fill="auto"/>
            <w:tcMar>
              <w:top w:w="51" w:type="dxa"/>
              <w:bottom w:w="51" w:type="dxa"/>
            </w:tcMar>
            <w:vAlign w:val="center"/>
          </w:tcPr>
          <w:p w14:paraId="744AD2B5" w14:textId="77777777" w:rsidR="00512AEC" w:rsidRPr="00774DE6" w:rsidRDefault="00512AEC" w:rsidP="00512AEC">
            <w:pPr>
              <w:jc w:val="center"/>
              <w:rPr>
                <w:rFonts w:ascii="Trebuchet MS" w:hAnsi="Trebuchet MS" w:cs="Arial"/>
                <w:sz w:val="21"/>
                <w:szCs w:val="21"/>
              </w:rPr>
            </w:pPr>
            <w:r w:rsidRPr="00774DE6">
              <w:rPr>
                <w:rFonts w:ascii="Trebuchet MS" w:hAnsi="Trebuchet MS" w:cs="Arial"/>
                <w:sz w:val="21"/>
                <w:szCs w:val="21"/>
              </w:rPr>
              <w:t>1</w:t>
            </w:r>
          </w:p>
        </w:tc>
        <w:tc>
          <w:tcPr>
            <w:tcW w:w="1490" w:type="dxa"/>
            <w:shd w:val="clear" w:color="auto" w:fill="auto"/>
            <w:tcMar>
              <w:top w:w="51" w:type="dxa"/>
              <w:bottom w:w="51" w:type="dxa"/>
            </w:tcMar>
            <w:vAlign w:val="center"/>
          </w:tcPr>
          <w:p w14:paraId="75825340" w14:textId="77777777" w:rsidR="00512AEC" w:rsidRPr="00774DE6" w:rsidRDefault="00512AEC" w:rsidP="00512AEC">
            <w:pPr>
              <w:jc w:val="center"/>
              <w:rPr>
                <w:rFonts w:ascii="Trebuchet MS" w:hAnsi="Trebuchet MS" w:cs="Arial"/>
                <w:sz w:val="21"/>
                <w:szCs w:val="21"/>
              </w:rPr>
            </w:pPr>
          </w:p>
        </w:tc>
      </w:tr>
      <w:tr w:rsidR="00512AEC" w:rsidRPr="00774DE6" w14:paraId="78B11872" w14:textId="77777777" w:rsidTr="64CA4970">
        <w:tc>
          <w:tcPr>
            <w:tcW w:w="7530" w:type="dxa"/>
            <w:shd w:val="clear" w:color="auto" w:fill="D6E9EF"/>
            <w:tcMar>
              <w:top w:w="51" w:type="dxa"/>
              <w:bottom w:w="51" w:type="dxa"/>
            </w:tcMar>
          </w:tcPr>
          <w:p w14:paraId="32E74A71" w14:textId="77777777" w:rsidR="00512AEC" w:rsidRPr="00774DE6" w:rsidRDefault="00512AEC" w:rsidP="00512AEC">
            <w:pPr>
              <w:rPr>
                <w:rFonts w:ascii="Trebuchet MS" w:hAnsi="Trebuchet MS" w:cs="Arial"/>
                <w:b/>
                <w:sz w:val="21"/>
                <w:szCs w:val="21"/>
              </w:rPr>
            </w:pPr>
            <w:r w:rsidRPr="00774DE6">
              <w:rPr>
                <w:rFonts w:ascii="Trebuchet MS" w:hAnsi="Trebuchet MS" w:cs="Arial"/>
                <w:b/>
                <w:sz w:val="21"/>
                <w:szCs w:val="21"/>
              </w:rPr>
              <w:t>Skills</w:t>
            </w:r>
          </w:p>
        </w:tc>
        <w:tc>
          <w:tcPr>
            <w:tcW w:w="1323" w:type="dxa"/>
            <w:shd w:val="clear" w:color="auto" w:fill="D6E9EF"/>
            <w:tcMar>
              <w:top w:w="51" w:type="dxa"/>
              <w:bottom w:w="51" w:type="dxa"/>
            </w:tcMar>
          </w:tcPr>
          <w:p w14:paraId="6E1FA7D1" w14:textId="77777777" w:rsidR="00512AEC" w:rsidRPr="00774DE6" w:rsidRDefault="00512AEC" w:rsidP="00512AEC">
            <w:pPr>
              <w:rPr>
                <w:rFonts w:ascii="Trebuchet MS" w:hAnsi="Trebuchet MS" w:cs="Arial"/>
                <w:b/>
                <w:sz w:val="21"/>
                <w:szCs w:val="21"/>
              </w:rPr>
            </w:pPr>
            <w:r w:rsidRPr="00774DE6">
              <w:rPr>
                <w:rFonts w:ascii="Trebuchet MS" w:hAnsi="Trebuchet MS" w:cs="Arial"/>
                <w:b/>
                <w:sz w:val="21"/>
                <w:szCs w:val="21"/>
              </w:rPr>
              <w:t>Essential</w:t>
            </w:r>
          </w:p>
        </w:tc>
        <w:tc>
          <w:tcPr>
            <w:tcW w:w="1490" w:type="dxa"/>
            <w:shd w:val="clear" w:color="auto" w:fill="D6E9EF"/>
            <w:tcMar>
              <w:top w:w="51" w:type="dxa"/>
              <w:bottom w:w="51" w:type="dxa"/>
            </w:tcMar>
          </w:tcPr>
          <w:p w14:paraId="4F75E3CD" w14:textId="77777777" w:rsidR="00512AEC" w:rsidRPr="00774DE6" w:rsidRDefault="00512AEC" w:rsidP="00512AEC">
            <w:pPr>
              <w:rPr>
                <w:rFonts w:ascii="Trebuchet MS" w:hAnsi="Trebuchet MS" w:cs="Arial"/>
                <w:b/>
                <w:sz w:val="21"/>
                <w:szCs w:val="21"/>
              </w:rPr>
            </w:pPr>
            <w:r w:rsidRPr="00774DE6">
              <w:rPr>
                <w:rFonts w:ascii="Trebuchet MS" w:hAnsi="Trebuchet MS" w:cs="Arial"/>
                <w:b/>
                <w:sz w:val="21"/>
                <w:szCs w:val="21"/>
              </w:rPr>
              <w:t>Desirable</w:t>
            </w:r>
          </w:p>
        </w:tc>
      </w:tr>
      <w:tr w:rsidR="00512AEC" w:rsidRPr="00774DE6" w14:paraId="7086098B" w14:textId="77777777" w:rsidTr="64CA4970">
        <w:tc>
          <w:tcPr>
            <w:tcW w:w="7530" w:type="dxa"/>
            <w:shd w:val="clear" w:color="auto" w:fill="auto"/>
            <w:tcMar>
              <w:top w:w="51" w:type="dxa"/>
              <w:bottom w:w="51" w:type="dxa"/>
            </w:tcMar>
          </w:tcPr>
          <w:p w14:paraId="3D03B99C" w14:textId="21DFFCA0" w:rsidR="00512AEC" w:rsidRPr="00774DE6" w:rsidRDefault="006A0079" w:rsidP="00512AEC">
            <w:pPr>
              <w:rPr>
                <w:rFonts w:ascii="Trebuchet MS" w:hAnsi="Trebuchet MS" w:cs="Arial"/>
                <w:sz w:val="21"/>
                <w:szCs w:val="21"/>
              </w:rPr>
            </w:pPr>
            <w:r w:rsidRPr="00774DE6">
              <w:rPr>
                <w:rFonts w:ascii="Trebuchet MS" w:hAnsi="Trebuchet MS" w:cs="Arial"/>
                <w:sz w:val="21"/>
                <w:szCs w:val="21"/>
              </w:rPr>
              <w:t xml:space="preserve">Strong </w:t>
            </w:r>
            <w:r w:rsidR="00512AEC" w:rsidRPr="00774DE6">
              <w:rPr>
                <w:rFonts w:ascii="Trebuchet MS" w:hAnsi="Trebuchet MS" w:cs="Arial"/>
                <w:sz w:val="21"/>
                <w:szCs w:val="21"/>
              </w:rPr>
              <w:t>people skills, especially the ability to enthuse others</w:t>
            </w:r>
          </w:p>
        </w:tc>
        <w:tc>
          <w:tcPr>
            <w:tcW w:w="1323" w:type="dxa"/>
            <w:shd w:val="clear" w:color="auto" w:fill="auto"/>
            <w:tcMar>
              <w:top w:w="51" w:type="dxa"/>
              <w:bottom w:w="51" w:type="dxa"/>
            </w:tcMar>
            <w:vAlign w:val="center"/>
          </w:tcPr>
          <w:p w14:paraId="52F47A99" w14:textId="77777777" w:rsidR="00512AEC" w:rsidRPr="00774DE6" w:rsidRDefault="00512AEC" w:rsidP="00512AEC">
            <w:pPr>
              <w:jc w:val="center"/>
              <w:rPr>
                <w:rFonts w:ascii="Trebuchet MS" w:hAnsi="Trebuchet MS" w:cs="Arial"/>
                <w:sz w:val="21"/>
                <w:szCs w:val="21"/>
              </w:rPr>
            </w:pPr>
            <w:r w:rsidRPr="00774DE6">
              <w:rPr>
                <w:rFonts w:ascii="Trebuchet MS" w:hAnsi="Trebuchet MS" w:cs="Arial"/>
                <w:sz w:val="21"/>
                <w:szCs w:val="21"/>
              </w:rPr>
              <w:t>1</w:t>
            </w:r>
          </w:p>
        </w:tc>
        <w:tc>
          <w:tcPr>
            <w:tcW w:w="1490" w:type="dxa"/>
            <w:shd w:val="clear" w:color="auto" w:fill="auto"/>
            <w:tcMar>
              <w:top w:w="51" w:type="dxa"/>
              <w:bottom w:w="51" w:type="dxa"/>
            </w:tcMar>
            <w:vAlign w:val="center"/>
          </w:tcPr>
          <w:p w14:paraId="08103320" w14:textId="77777777" w:rsidR="00512AEC" w:rsidRPr="00774DE6" w:rsidRDefault="00512AEC" w:rsidP="00512AEC">
            <w:pPr>
              <w:jc w:val="center"/>
              <w:rPr>
                <w:rFonts w:ascii="Trebuchet MS" w:hAnsi="Trebuchet MS" w:cs="Arial"/>
                <w:sz w:val="21"/>
                <w:szCs w:val="21"/>
              </w:rPr>
            </w:pPr>
          </w:p>
        </w:tc>
      </w:tr>
      <w:tr w:rsidR="00512AEC" w:rsidRPr="00774DE6" w14:paraId="5B5A72E6" w14:textId="77777777" w:rsidTr="64CA4970">
        <w:tc>
          <w:tcPr>
            <w:tcW w:w="7530" w:type="dxa"/>
            <w:shd w:val="clear" w:color="auto" w:fill="auto"/>
            <w:tcMar>
              <w:top w:w="51" w:type="dxa"/>
              <w:bottom w:w="51" w:type="dxa"/>
            </w:tcMar>
          </w:tcPr>
          <w:p w14:paraId="61291F2B" w14:textId="5532D798" w:rsidR="00512AEC" w:rsidRPr="00774DE6" w:rsidRDefault="00512AEC" w:rsidP="00512AEC">
            <w:pPr>
              <w:rPr>
                <w:rFonts w:ascii="Trebuchet MS" w:hAnsi="Trebuchet MS" w:cs="Arial"/>
                <w:sz w:val="21"/>
                <w:szCs w:val="21"/>
              </w:rPr>
            </w:pPr>
            <w:r w:rsidRPr="00774DE6">
              <w:rPr>
                <w:rFonts w:ascii="Trebuchet MS" w:hAnsi="Trebuchet MS" w:cs="Arial"/>
                <w:sz w:val="21"/>
                <w:szCs w:val="21"/>
              </w:rPr>
              <w:t xml:space="preserve">Great </w:t>
            </w:r>
            <w:r w:rsidR="002B53BF" w:rsidRPr="00774DE6">
              <w:rPr>
                <w:rFonts w:ascii="Trebuchet MS" w:hAnsi="Trebuchet MS" w:cs="Arial"/>
                <w:sz w:val="21"/>
                <w:szCs w:val="21"/>
              </w:rPr>
              <w:t>campaign</w:t>
            </w:r>
            <w:r w:rsidRPr="00774DE6">
              <w:rPr>
                <w:rFonts w:ascii="Trebuchet MS" w:hAnsi="Trebuchet MS" w:cs="Arial"/>
                <w:sz w:val="21"/>
                <w:szCs w:val="21"/>
              </w:rPr>
              <w:t xml:space="preserve"> management skills, especially time management, and the ability to manage several </w:t>
            </w:r>
            <w:r w:rsidR="002B53BF" w:rsidRPr="00774DE6">
              <w:rPr>
                <w:rFonts w:ascii="Trebuchet MS" w:hAnsi="Trebuchet MS" w:cs="Arial"/>
                <w:sz w:val="21"/>
                <w:szCs w:val="21"/>
              </w:rPr>
              <w:t>workstreams</w:t>
            </w:r>
            <w:r w:rsidRPr="00774DE6">
              <w:rPr>
                <w:rFonts w:ascii="Trebuchet MS" w:hAnsi="Trebuchet MS" w:cs="Arial"/>
                <w:sz w:val="21"/>
                <w:szCs w:val="21"/>
              </w:rPr>
              <w:t xml:space="preserve"> at the same time</w:t>
            </w:r>
          </w:p>
        </w:tc>
        <w:tc>
          <w:tcPr>
            <w:tcW w:w="1323" w:type="dxa"/>
            <w:shd w:val="clear" w:color="auto" w:fill="auto"/>
            <w:tcMar>
              <w:top w:w="51" w:type="dxa"/>
              <w:bottom w:w="51" w:type="dxa"/>
            </w:tcMar>
            <w:vAlign w:val="center"/>
          </w:tcPr>
          <w:p w14:paraId="019D9043" w14:textId="77777777" w:rsidR="00512AEC" w:rsidRPr="00774DE6" w:rsidRDefault="00512AEC" w:rsidP="00512AEC">
            <w:pPr>
              <w:jc w:val="center"/>
              <w:rPr>
                <w:rFonts w:ascii="Trebuchet MS" w:hAnsi="Trebuchet MS" w:cs="Arial"/>
                <w:sz w:val="21"/>
                <w:szCs w:val="21"/>
              </w:rPr>
            </w:pPr>
            <w:r w:rsidRPr="00774DE6">
              <w:rPr>
                <w:rFonts w:ascii="Trebuchet MS" w:hAnsi="Trebuchet MS" w:cs="Arial"/>
                <w:sz w:val="21"/>
                <w:szCs w:val="21"/>
              </w:rPr>
              <w:t>1</w:t>
            </w:r>
          </w:p>
        </w:tc>
        <w:tc>
          <w:tcPr>
            <w:tcW w:w="1490" w:type="dxa"/>
            <w:shd w:val="clear" w:color="auto" w:fill="auto"/>
            <w:tcMar>
              <w:top w:w="51" w:type="dxa"/>
              <w:bottom w:w="51" w:type="dxa"/>
            </w:tcMar>
            <w:vAlign w:val="center"/>
          </w:tcPr>
          <w:p w14:paraId="14B41370" w14:textId="77777777" w:rsidR="00512AEC" w:rsidRPr="00774DE6" w:rsidRDefault="00512AEC" w:rsidP="00512AEC">
            <w:pPr>
              <w:jc w:val="center"/>
              <w:rPr>
                <w:rFonts w:ascii="Trebuchet MS" w:hAnsi="Trebuchet MS" w:cs="Arial"/>
                <w:sz w:val="21"/>
                <w:szCs w:val="21"/>
              </w:rPr>
            </w:pPr>
          </w:p>
        </w:tc>
      </w:tr>
      <w:tr w:rsidR="00E97CC0" w:rsidRPr="00774DE6" w14:paraId="13255B93" w14:textId="77777777" w:rsidTr="64CA4970">
        <w:tc>
          <w:tcPr>
            <w:tcW w:w="7530" w:type="dxa"/>
            <w:shd w:val="clear" w:color="auto" w:fill="auto"/>
            <w:tcMar>
              <w:top w:w="51" w:type="dxa"/>
              <w:bottom w:w="51" w:type="dxa"/>
            </w:tcMar>
          </w:tcPr>
          <w:p w14:paraId="54148B07" w14:textId="6CC6E3D6" w:rsidR="00E97CC0" w:rsidRPr="00774DE6" w:rsidRDefault="00E97CC0" w:rsidP="00512AEC">
            <w:pPr>
              <w:rPr>
                <w:rFonts w:ascii="Trebuchet MS" w:hAnsi="Trebuchet MS" w:cs="Arial"/>
                <w:sz w:val="21"/>
                <w:szCs w:val="21"/>
              </w:rPr>
            </w:pPr>
            <w:r w:rsidRPr="00774DE6">
              <w:rPr>
                <w:rFonts w:ascii="Trebuchet MS" w:hAnsi="Trebuchet MS" w:cs="Arial"/>
                <w:sz w:val="21"/>
                <w:szCs w:val="21"/>
              </w:rPr>
              <w:t>Excellent communication skills, specifically the ability to produce high quality, concise and well-presented communications</w:t>
            </w:r>
          </w:p>
        </w:tc>
        <w:tc>
          <w:tcPr>
            <w:tcW w:w="1323" w:type="dxa"/>
            <w:shd w:val="clear" w:color="auto" w:fill="auto"/>
            <w:tcMar>
              <w:top w:w="51" w:type="dxa"/>
              <w:bottom w:w="51" w:type="dxa"/>
            </w:tcMar>
            <w:vAlign w:val="center"/>
          </w:tcPr>
          <w:p w14:paraId="332668FB" w14:textId="251F770A" w:rsidR="00E97CC0" w:rsidRPr="00774DE6" w:rsidRDefault="00E97CC0" w:rsidP="00512AEC">
            <w:pPr>
              <w:jc w:val="center"/>
              <w:rPr>
                <w:rFonts w:ascii="Trebuchet MS" w:hAnsi="Trebuchet MS" w:cs="Arial"/>
                <w:sz w:val="21"/>
                <w:szCs w:val="21"/>
              </w:rPr>
            </w:pPr>
            <w:r w:rsidRPr="00774DE6">
              <w:rPr>
                <w:rFonts w:ascii="Trebuchet MS" w:hAnsi="Trebuchet MS" w:cs="Arial"/>
                <w:sz w:val="21"/>
                <w:szCs w:val="21"/>
              </w:rPr>
              <w:t>1</w:t>
            </w:r>
          </w:p>
        </w:tc>
        <w:tc>
          <w:tcPr>
            <w:tcW w:w="1490" w:type="dxa"/>
            <w:shd w:val="clear" w:color="auto" w:fill="auto"/>
            <w:tcMar>
              <w:top w:w="51" w:type="dxa"/>
              <w:bottom w:w="51" w:type="dxa"/>
            </w:tcMar>
            <w:vAlign w:val="center"/>
          </w:tcPr>
          <w:p w14:paraId="63962C10" w14:textId="77777777" w:rsidR="00E97CC0" w:rsidRPr="00774DE6" w:rsidRDefault="00E97CC0" w:rsidP="00512AEC">
            <w:pPr>
              <w:jc w:val="center"/>
              <w:rPr>
                <w:rFonts w:ascii="Trebuchet MS" w:hAnsi="Trebuchet MS" w:cs="Arial"/>
                <w:sz w:val="21"/>
                <w:szCs w:val="21"/>
              </w:rPr>
            </w:pPr>
          </w:p>
        </w:tc>
      </w:tr>
      <w:tr w:rsidR="00512AEC" w:rsidRPr="00774DE6" w14:paraId="7054B7A7" w14:textId="77777777" w:rsidTr="64CA4970">
        <w:tc>
          <w:tcPr>
            <w:tcW w:w="7530" w:type="dxa"/>
            <w:shd w:val="clear" w:color="auto" w:fill="auto"/>
            <w:tcMar>
              <w:top w:w="51" w:type="dxa"/>
              <w:bottom w:w="51" w:type="dxa"/>
            </w:tcMar>
          </w:tcPr>
          <w:p w14:paraId="37F6C446" w14:textId="73B51705" w:rsidR="00512AEC" w:rsidRPr="00774DE6" w:rsidRDefault="006B1D1E" w:rsidP="00512AEC">
            <w:pPr>
              <w:rPr>
                <w:rFonts w:ascii="Trebuchet MS" w:hAnsi="Trebuchet MS" w:cs="Arial"/>
                <w:sz w:val="21"/>
                <w:szCs w:val="21"/>
              </w:rPr>
            </w:pPr>
            <w:r w:rsidRPr="00774DE6">
              <w:rPr>
                <w:rFonts w:ascii="Trebuchet MS" w:hAnsi="Trebuchet MS" w:cs="Arial"/>
                <w:sz w:val="21"/>
                <w:szCs w:val="21"/>
              </w:rPr>
              <w:t>Good</w:t>
            </w:r>
            <w:r w:rsidR="00E05C84" w:rsidRPr="00774DE6">
              <w:rPr>
                <w:rFonts w:ascii="Trebuchet MS" w:hAnsi="Trebuchet MS" w:cs="Arial"/>
                <w:sz w:val="21"/>
                <w:szCs w:val="21"/>
              </w:rPr>
              <w:t xml:space="preserve"> a</w:t>
            </w:r>
            <w:r w:rsidR="0009066D" w:rsidRPr="00774DE6">
              <w:rPr>
                <w:rFonts w:ascii="Trebuchet MS" w:hAnsi="Trebuchet MS" w:cs="Arial"/>
                <w:sz w:val="21"/>
                <w:szCs w:val="21"/>
              </w:rPr>
              <w:t>dministration skills</w:t>
            </w:r>
            <w:r w:rsidRPr="00774DE6">
              <w:rPr>
                <w:rFonts w:ascii="Trebuchet MS" w:hAnsi="Trebuchet MS" w:cs="Arial"/>
                <w:sz w:val="21"/>
                <w:szCs w:val="21"/>
              </w:rPr>
              <w:t xml:space="preserve"> and highly reliable</w:t>
            </w:r>
          </w:p>
        </w:tc>
        <w:tc>
          <w:tcPr>
            <w:tcW w:w="1323" w:type="dxa"/>
            <w:shd w:val="clear" w:color="auto" w:fill="auto"/>
            <w:tcMar>
              <w:top w:w="51" w:type="dxa"/>
              <w:bottom w:w="51" w:type="dxa"/>
            </w:tcMar>
            <w:vAlign w:val="center"/>
          </w:tcPr>
          <w:p w14:paraId="10D48401" w14:textId="77777777" w:rsidR="00512AEC" w:rsidRPr="00774DE6" w:rsidRDefault="00512AEC" w:rsidP="00512AEC">
            <w:pPr>
              <w:jc w:val="center"/>
              <w:rPr>
                <w:rFonts w:ascii="Trebuchet MS" w:hAnsi="Trebuchet MS" w:cs="Arial"/>
                <w:sz w:val="21"/>
                <w:szCs w:val="21"/>
              </w:rPr>
            </w:pPr>
            <w:r w:rsidRPr="00774DE6">
              <w:rPr>
                <w:rFonts w:ascii="Trebuchet MS" w:hAnsi="Trebuchet MS" w:cs="Arial"/>
                <w:sz w:val="21"/>
                <w:szCs w:val="21"/>
              </w:rPr>
              <w:t>1</w:t>
            </w:r>
          </w:p>
        </w:tc>
        <w:tc>
          <w:tcPr>
            <w:tcW w:w="1490" w:type="dxa"/>
            <w:shd w:val="clear" w:color="auto" w:fill="auto"/>
            <w:tcMar>
              <w:top w:w="51" w:type="dxa"/>
              <w:bottom w:w="51" w:type="dxa"/>
            </w:tcMar>
            <w:vAlign w:val="center"/>
          </w:tcPr>
          <w:p w14:paraId="43D8D448" w14:textId="5D612B8B" w:rsidR="00512AEC" w:rsidRPr="00774DE6" w:rsidRDefault="00512AEC" w:rsidP="00512AEC">
            <w:pPr>
              <w:jc w:val="center"/>
              <w:rPr>
                <w:rFonts w:ascii="Trebuchet MS" w:hAnsi="Trebuchet MS" w:cs="Arial"/>
                <w:sz w:val="21"/>
                <w:szCs w:val="21"/>
              </w:rPr>
            </w:pPr>
          </w:p>
        </w:tc>
      </w:tr>
      <w:tr w:rsidR="00512AEC" w:rsidRPr="00774DE6" w14:paraId="24022CC4" w14:textId="77777777" w:rsidTr="64CA4970">
        <w:tc>
          <w:tcPr>
            <w:tcW w:w="7530" w:type="dxa"/>
            <w:shd w:val="clear" w:color="auto" w:fill="auto"/>
            <w:tcMar>
              <w:top w:w="51" w:type="dxa"/>
              <w:bottom w:w="51" w:type="dxa"/>
            </w:tcMar>
          </w:tcPr>
          <w:p w14:paraId="7D167847" w14:textId="1C25D798" w:rsidR="00512AEC" w:rsidRPr="00774DE6" w:rsidRDefault="00512AEC" w:rsidP="00512AEC">
            <w:pPr>
              <w:rPr>
                <w:rFonts w:ascii="Trebuchet MS" w:hAnsi="Trebuchet MS" w:cs="Arial"/>
                <w:sz w:val="21"/>
                <w:szCs w:val="21"/>
              </w:rPr>
            </w:pPr>
            <w:r w:rsidRPr="00774DE6">
              <w:rPr>
                <w:rFonts w:ascii="Trebuchet MS" w:hAnsi="Trebuchet MS" w:cs="Arial"/>
                <w:sz w:val="21"/>
                <w:szCs w:val="21"/>
              </w:rPr>
              <w:t xml:space="preserve">Confident and effective </w:t>
            </w:r>
            <w:proofErr w:type="spellStart"/>
            <w:r w:rsidR="000771A6" w:rsidRPr="00774DE6">
              <w:rPr>
                <w:rFonts w:ascii="Trebuchet MS" w:hAnsi="Trebuchet MS" w:cs="Arial"/>
                <w:sz w:val="21"/>
                <w:szCs w:val="21"/>
              </w:rPr>
              <w:t>onboarder</w:t>
            </w:r>
            <w:proofErr w:type="spellEnd"/>
            <w:r w:rsidR="000771A6" w:rsidRPr="00774DE6">
              <w:rPr>
                <w:rFonts w:ascii="Trebuchet MS" w:hAnsi="Trebuchet MS" w:cs="Arial"/>
                <w:sz w:val="21"/>
                <w:szCs w:val="21"/>
              </w:rPr>
              <w:t xml:space="preserve"> or </w:t>
            </w:r>
            <w:r w:rsidRPr="00774DE6">
              <w:rPr>
                <w:rFonts w:ascii="Trebuchet MS" w:hAnsi="Trebuchet MS" w:cs="Arial"/>
                <w:sz w:val="21"/>
                <w:szCs w:val="21"/>
              </w:rPr>
              <w:t xml:space="preserve">trainer </w:t>
            </w:r>
          </w:p>
        </w:tc>
        <w:tc>
          <w:tcPr>
            <w:tcW w:w="1323" w:type="dxa"/>
            <w:shd w:val="clear" w:color="auto" w:fill="auto"/>
            <w:tcMar>
              <w:top w:w="51" w:type="dxa"/>
              <w:bottom w:w="51" w:type="dxa"/>
            </w:tcMar>
            <w:vAlign w:val="center"/>
          </w:tcPr>
          <w:p w14:paraId="62112A4F" w14:textId="01B3078B" w:rsidR="00512AEC" w:rsidRPr="00774DE6" w:rsidRDefault="00512AEC" w:rsidP="00512AEC">
            <w:pPr>
              <w:jc w:val="center"/>
              <w:rPr>
                <w:rFonts w:ascii="Trebuchet MS" w:hAnsi="Trebuchet MS" w:cs="Arial"/>
                <w:sz w:val="21"/>
                <w:szCs w:val="21"/>
              </w:rPr>
            </w:pPr>
          </w:p>
        </w:tc>
        <w:tc>
          <w:tcPr>
            <w:tcW w:w="1490" w:type="dxa"/>
            <w:shd w:val="clear" w:color="auto" w:fill="auto"/>
            <w:tcMar>
              <w:top w:w="51" w:type="dxa"/>
              <w:bottom w:w="51" w:type="dxa"/>
            </w:tcMar>
            <w:vAlign w:val="center"/>
          </w:tcPr>
          <w:p w14:paraId="479115E7" w14:textId="5D7F8F8D" w:rsidR="00512AEC" w:rsidRPr="00774DE6" w:rsidRDefault="001904E4" w:rsidP="00512AEC">
            <w:pPr>
              <w:jc w:val="center"/>
              <w:rPr>
                <w:rFonts w:ascii="Trebuchet MS" w:hAnsi="Trebuchet MS" w:cs="Arial"/>
                <w:sz w:val="21"/>
                <w:szCs w:val="21"/>
              </w:rPr>
            </w:pPr>
            <w:r w:rsidRPr="00774DE6">
              <w:rPr>
                <w:rFonts w:ascii="Trebuchet MS" w:hAnsi="Trebuchet MS" w:cs="Arial"/>
                <w:sz w:val="21"/>
                <w:szCs w:val="21"/>
              </w:rPr>
              <w:t>1</w:t>
            </w:r>
          </w:p>
        </w:tc>
      </w:tr>
      <w:tr w:rsidR="00512AEC" w:rsidRPr="00774DE6" w14:paraId="7101499A" w14:textId="77777777" w:rsidTr="64CA4970">
        <w:tc>
          <w:tcPr>
            <w:tcW w:w="7530" w:type="dxa"/>
            <w:shd w:val="clear" w:color="auto" w:fill="auto"/>
            <w:tcMar>
              <w:top w:w="51" w:type="dxa"/>
              <w:bottom w:w="51" w:type="dxa"/>
            </w:tcMar>
          </w:tcPr>
          <w:p w14:paraId="027C199F" w14:textId="04D42288" w:rsidR="00512AEC" w:rsidRPr="00774DE6" w:rsidRDefault="00512AEC" w:rsidP="00512AEC">
            <w:pPr>
              <w:rPr>
                <w:rFonts w:ascii="Trebuchet MS" w:hAnsi="Trebuchet MS" w:cs="Arial"/>
                <w:sz w:val="21"/>
                <w:szCs w:val="21"/>
              </w:rPr>
            </w:pPr>
            <w:r w:rsidRPr="00774DE6">
              <w:rPr>
                <w:rFonts w:ascii="Trebuchet MS" w:hAnsi="Trebuchet MS" w:cs="Arial"/>
                <w:sz w:val="21"/>
                <w:szCs w:val="21"/>
              </w:rPr>
              <w:t xml:space="preserve">Ability to work with minimum supervision </w:t>
            </w:r>
          </w:p>
        </w:tc>
        <w:tc>
          <w:tcPr>
            <w:tcW w:w="1323" w:type="dxa"/>
            <w:shd w:val="clear" w:color="auto" w:fill="auto"/>
            <w:tcMar>
              <w:top w:w="51" w:type="dxa"/>
              <w:bottom w:w="51" w:type="dxa"/>
            </w:tcMar>
            <w:vAlign w:val="center"/>
          </w:tcPr>
          <w:p w14:paraId="6DEFA800" w14:textId="77777777" w:rsidR="00512AEC" w:rsidRPr="00774DE6" w:rsidRDefault="00512AEC" w:rsidP="00512AEC">
            <w:pPr>
              <w:jc w:val="center"/>
              <w:rPr>
                <w:rFonts w:ascii="Trebuchet MS" w:hAnsi="Trebuchet MS" w:cs="Arial"/>
                <w:sz w:val="21"/>
                <w:szCs w:val="21"/>
              </w:rPr>
            </w:pPr>
            <w:r w:rsidRPr="00774DE6">
              <w:rPr>
                <w:rFonts w:ascii="Trebuchet MS" w:hAnsi="Trebuchet MS" w:cs="Arial"/>
                <w:sz w:val="21"/>
                <w:szCs w:val="21"/>
              </w:rPr>
              <w:t>1</w:t>
            </w:r>
          </w:p>
        </w:tc>
        <w:tc>
          <w:tcPr>
            <w:tcW w:w="1490" w:type="dxa"/>
            <w:shd w:val="clear" w:color="auto" w:fill="auto"/>
            <w:tcMar>
              <w:top w:w="51" w:type="dxa"/>
              <w:bottom w:w="51" w:type="dxa"/>
            </w:tcMar>
            <w:vAlign w:val="center"/>
          </w:tcPr>
          <w:p w14:paraId="1E0CED88" w14:textId="77777777" w:rsidR="00512AEC" w:rsidRPr="00774DE6" w:rsidRDefault="00512AEC" w:rsidP="00512AEC">
            <w:pPr>
              <w:jc w:val="center"/>
              <w:rPr>
                <w:rFonts w:ascii="Trebuchet MS" w:hAnsi="Trebuchet MS" w:cs="Arial"/>
                <w:sz w:val="21"/>
                <w:szCs w:val="21"/>
              </w:rPr>
            </w:pPr>
          </w:p>
        </w:tc>
      </w:tr>
      <w:tr w:rsidR="00512AEC" w:rsidRPr="00774DE6" w14:paraId="4D77F8E2" w14:textId="77777777" w:rsidTr="64CA4970">
        <w:tc>
          <w:tcPr>
            <w:tcW w:w="7530" w:type="dxa"/>
            <w:shd w:val="clear" w:color="auto" w:fill="auto"/>
            <w:tcMar>
              <w:top w:w="51" w:type="dxa"/>
              <w:bottom w:w="51" w:type="dxa"/>
            </w:tcMar>
          </w:tcPr>
          <w:p w14:paraId="597198EC" w14:textId="6EF9D83A" w:rsidR="00512AEC" w:rsidRPr="00774DE6" w:rsidRDefault="00512AEC" w:rsidP="00512AEC">
            <w:pPr>
              <w:rPr>
                <w:rFonts w:ascii="Trebuchet MS" w:hAnsi="Trebuchet MS" w:cs="Arial"/>
                <w:sz w:val="21"/>
                <w:szCs w:val="21"/>
              </w:rPr>
            </w:pPr>
            <w:r w:rsidRPr="00774DE6">
              <w:rPr>
                <w:rFonts w:ascii="Trebuchet MS" w:hAnsi="Trebuchet MS" w:cs="Arial"/>
                <w:sz w:val="21"/>
                <w:szCs w:val="21"/>
              </w:rPr>
              <w:t>Ability to create impactful online and social media communications</w:t>
            </w:r>
            <w:r w:rsidR="00DE12DB" w:rsidRPr="00774DE6">
              <w:rPr>
                <w:rFonts w:ascii="Trebuchet MS" w:hAnsi="Trebuchet MS" w:cs="Arial"/>
                <w:sz w:val="21"/>
                <w:szCs w:val="21"/>
              </w:rPr>
              <w:t xml:space="preserve">, </w:t>
            </w:r>
            <w:r w:rsidR="007250C4" w:rsidRPr="00774DE6">
              <w:rPr>
                <w:rFonts w:ascii="Trebuchet MS" w:hAnsi="Trebuchet MS" w:cs="Arial"/>
                <w:sz w:val="21"/>
                <w:szCs w:val="21"/>
              </w:rPr>
              <w:t xml:space="preserve">ideally with experience of design applications like </w:t>
            </w:r>
            <w:proofErr w:type="spellStart"/>
            <w:r w:rsidR="007250C4" w:rsidRPr="00774DE6">
              <w:rPr>
                <w:rFonts w:ascii="Trebuchet MS" w:hAnsi="Trebuchet MS" w:cs="Arial"/>
                <w:sz w:val="21"/>
                <w:szCs w:val="21"/>
              </w:rPr>
              <w:t>canva</w:t>
            </w:r>
            <w:proofErr w:type="spellEnd"/>
            <w:r w:rsidR="007250C4" w:rsidRPr="00774DE6">
              <w:rPr>
                <w:rFonts w:ascii="Trebuchet MS" w:hAnsi="Trebuchet MS" w:cs="Arial"/>
                <w:sz w:val="21"/>
                <w:szCs w:val="21"/>
              </w:rPr>
              <w:t xml:space="preserve"> </w:t>
            </w:r>
          </w:p>
        </w:tc>
        <w:tc>
          <w:tcPr>
            <w:tcW w:w="1323" w:type="dxa"/>
            <w:shd w:val="clear" w:color="auto" w:fill="auto"/>
            <w:tcMar>
              <w:top w:w="51" w:type="dxa"/>
              <w:bottom w:w="51" w:type="dxa"/>
            </w:tcMar>
            <w:vAlign w:val="center"/>
          </w:tcPr>
          <w:p w14:paraId="760478DD" w14:textId="2F5C4764" w:rsidR="00512AEC" w:rsidRPr="00774DE6" w:rsidRDefault="00512AEC" w:rsidP="00512AEC">
            <w:pPr>
              <w:jc w:val="center"/>
              <w:rPr>
                <w:rFonts w:ascii="Trebuchet MS" w:hAnsi="Trebuchet MS" w:cs="Arial"/>
                <w:sz w:val="21"/>
                <w:szCs w:val="21"/>
              </w:rPr>
            </w:pPr>
          </w:p>
        </w:tc>
        <w:tc>
          <w:tcPr>
            <w:tcW w:w="1490" w:type="dxa"/>
            <w:shd w:val="clear" w:color="auto" w:fill="auto"/>
            <w:tcMar>
              <w:top w:w="51" w:type="dxa"/>
              <w:bottom w:w="51" w:type="dxa"/>
            </w:tcMar>
            <w:vAlign w:val="center"/>
          </w:tcPr>
          <w:p w14:paraId="249D9C0A" w14:textId="450A188A" w:rsidR="00512AEC" w:rsidRPr="00774DE6" w:rsidRDefault="001904E4" w:rsidP="00512AEC">
            <w:pPr>
              <w:jc w:val="center"/>
              <w:rPr>
                <w:rFonts w:ascii="Trebuchet MS" w:hAnsi="Trebuchet MS" w:cs="Arial"/>
                <w:sz w:val="21"/>
                <w:szCs w:val="21"/>
              </w:rPr>
            </w:pPr>
            <w:r w:rsidRPr="00774DE6">
              <w:rPr>
                <w:rFonts w:ascii="Trebuchet MS" w:hAnsi="Trebuchet MS" w:cs="Arial"/>
                <w:sz w:val="21"/>
                <w:szCs w:val="21"/>
              </w:rPr>
              <w:t>1</w:t>
            </w:r>
          </w:p>
        </w:tc>
      </w:tr>
      <w:tr w:rsidR="00512AEC" w:rsidRPr="00774DE6" w14:paraId="13971F7F" w14:textId="77777777" w:rsidTr="64CA4970">
        <w:tc>
          <w:tcPr>
            <w:tcW w:w="7530" w:type="dxa"/>
            <w:shd w:val="clear" w:color="auto" w:fill="auto"/>
            <w:tcMar>
              <w:top w:w="51" w:type="dxa"/>
              <w:bottom w:w="51" w:type="dxa"/>
            </w:tcMar>
          </w:tcPr>
          <w:p w14:paraId="0E93DA5C" w14:textId="77777777" w:rsidR="00512AEC" w:rsidRPr="00774DE6" w:rsidRDefault="00512AEC" w:rsidP="00512AEC">
            <w:pPr>
              <w:rPr>
                <w:rFonts w:ascii="Trebuchet MS" w:hAnsi="Trebuchet MS" w:cs="Arial"/>
                <w:sz w:val="21"/>
                <w:szCs w:val="21"/>
              </w:rPr>
            </w:pPr>
            <w:r w:rsidRPr="00774DE6">
              <w:rPr>
                <w:rFonts w:ascii="Trebuchet MS" w:hAnsi="Trebuchet MS" w:cs="Arial"/>
                <w:sz w:val="21"/>
                <w:szCs w:val="21"/>
              </w:rPr>
              <w:t>Creative and innovative problem-solving skills</w:t>
            </w:r>
          </w:p>
        </w:tc>
        <w:tc>
          <w:tcPr>
            <w:tcW w:w="1323" w:type="dxa"/>
            <w:shd w:val="clear" w:color="auto" w:fill="auto"/>
            <w:tcMar>
              <w:top w:w="51" w:type="dxa"/>
              <w:bottom w:w="51" w:type="dxa"/>
            </w:tcMar>
            <w:vAlign w:val="center"/>
          </w:tcPr>
          <w:p w14:paraId="592CB03F" w14:textId="77777777" w:rsidR="00512AEC" w:rsidRPr="00774DE6" w:rsidRDefault="00512AEC" w:rsidP="00512AEC">
            <w:pPr>
              <w:jc w:val="center"/>
              <w:rPr>
                <w:rFonts w:ascii="Trebuchet MS" w:hAnsi="Trebuchet MS" w:cs="Arial"/>
                <w:sz w:val="21"/>
                <w:szCs w:val="21"/>
              </w:rPr>
            </w:pPr>
          </w:p>
        </w:tc>
        <w:tc>
          <w:tcPr>
            <w:tcW w:w="1490" w:type="dxa"/>
            <w:shd w:val="clear" w:color="auto" w:fill="auto"/>
            <w:tcMar>
              <w:top w:w="51" w:type="dxa"/>
              <w:bottom w:w="51" w:type="dxa"/>
            </w:tcMar>
            <w:vAlign w:val="center"/>
          </w:tcPr>
          <w:p w14:paraId="22723CE7" w14:textId="77777777" w:rsidR="00512AEC" w:rsidRPr="00774DE6" w:rsidRDefault="00512AEC" w:rsidP="00512AEC">
            <w:pPr>
              <w:jc w:val="center"/>
              <w:rPr>
                <w:rFonts w:ascii="Trebuchet MS" w:hAnsi="Trebuchet MS" w:cs="Arial"/>
                <w:sz w:val="21"/>
                <w:szCs w:val="21"/>
              </w:rPr>
            </w:pPr>
            <w:r w:rsidRPr="00774DE6">
              <w:rPr>
                <w:rFonts w:ascii="Trebuchet MS" w:hAnsi="Trebuchet MS" w:cs="Arial"/>
                <w:sz w:val="21"/>
                <w:szCs w:val="21"/>
              </w:rPr>
              <w:t>1</w:t>
            </w:r>
          </w:p>
        </w:tc>
      </w:tr>
      <w:tr w:rsidR="00512AEC" w:rsidRPr="00774DE6" w14:paraId="7C3E7F7C" w14:textId="77777777" w:rsidTr="64CA4970">
        <w:tc>
          <w:tcPr>
            <w:tcW w:w="7530" w:type="dxa"/>
            <w:shd w:val="clear" w:color="auto" w:fill="D6E9EF"/>
            <w:tcMar>
              <w:top w:w="51" w:type="dxa"/>
              <w:bottom w:w="51" w:type="dxa"/>
            </w:tcMar>
          </w:tcPr>
          <w:p w14:paraId="279FF9BE" w14:textId="77777777" w:rsidR="00512AEC" w:rsidRPr="00774DE6" w:rsidRDefault="00512AEC" w:rsidP="00512AEC">
            <w:pPr>
              <w:rPr>
                <w:rFonts w:ascii="Trebuchet MS" w:hAnsi="Trebuchet MS" w:cs="Arial"/>
                <w:b/>
                <w:sz w:val="21"/>
                <w:szCs w:val="21"/>
              </w:rPr>
            </w:pPr>
            <w:r w:rsidRPr="00774DE6">
              <w:rPr>
                <w:rFonts w:ascii="Trebuchet MS" w:hAnsi="Trebuchet MS" w:cs="Arial"/>
                <w:b/>
                <w:sz w:val="21"/>
                <w:szCs w:val="21"/>
              </w:rPr>
              <w:t>Attributes</w:t>
            </w:r>
          </w:p>
        </w:tc>
        <w:tc>
          <w:tcPr>
            <w:tcW w:w="1323" w:type="dxa"/>
            <w:shd w:val="clear" w:color="auto" w:fill="D6E9EF"/>
            <w:tcMar>
              <w:top w:w="51" w:type="dxa"/>
              <w:bottom w:w="51" w:type="dxa"/>
            </w:tcMar>
          </w:tcPr>
          <w:p w14:paraId="3F3CC71D" w14:textId="77777777" w:rsidR="00512AEC" w:rsidRPr="00774DE6" w:rsidRDefault="00512AEC" w:rsidP="00512AEC">
            <w:pPr>
              <w:rPr>
                <w:rFonts w:ascii="Trebuchet MS" w:hAnsi="Trebuchet MS" w:cs="Arial"/>
                <w:b/>
                <w:sz w:val="21"/>
                <w:szCs w:val="21"/>
              </w:rPr>
            </w:pPr>
            <w:r w:rsidRPr="00774DE6">
              <w:rPr>
                <w:rFonts w:ascii="Trebuchet MS" w:hAnsi="Trebuchet MS" w:cs="Arial"/>
                <w:b/>
                <w:sz w:val="21"/>
                <w:szCs w:val="21"/>
              </w:rPr>
              <w:t>Essential</w:t>
            </w:r>
          </w:p>
        </w:tc>
        <w:tc>
          <w:tcPr>
            <w:tcW w:w="1490" w:type="dxa"/>
            <w:shd w:val="clear" w:color="auto" w:fill="D6E9EF"/>
            <w:tcMar>
              <w:top w:w="51" w:type="dxa"/>
              <w:bottom w:w="51" w:type="dxa"/>
            </w:tcMar>
          </w:tcPr>
          <w:p w14:paraId="19AF7C41" w14:textId="77777777" w:rsidR="00512AEC" w:rsidRPr="00774DE6" w:rsidRDefault="00512AEC" w:rsidP="00512AEC">
            <w:pPr>
              <w:rPr>
                <w:rFonts w:ascii="Trebuchet MS" w:hAnsi="Trebuchet MS" w:cs="Arial"/>
                <w:b/>
                <w:sz w:val="21"/>
                <w:szCs w:val="21"/>
              </w:rPr>
            </w:pPr>
            <w:r w:rsidRPr="00774DE6">
              <w:rPr>
                <w:rFonts w:ascii="Trebuchet MS" w:hAnsi="Trebuchet MS" w:cs="Arial"/>
                <w:b/>
                <w:sz w:val="21"/>
                <w:szCs w:val="21"/>
              </w:rPr>
              <w:t>Desirable</w:t>
            </w:r>
          </w:p>
        </w:tc>
      </w:tr>
      <w:tr w:rsidR="00512AEC" w:rsidRPr="00774DE6" w14:paraId="3AB46F11" w14:textId="77777777" w:rsidTr="64CA4970">
        <w:tc>
          <w:tcPr>
            <w:tcW w:w="7530" w:type="dxa"/>
            <w:shd w:val="clear" w:color="auto" w:fill="auto"/>
            <w:tcMar>
              <w:top w:w="51" w:type="dxa"/>
              <w:bottom w:w="51" w:type="dxa"/>
            </w:tcMar>
          </w:tcPr>
          <w:p w14:paraId="04ADA8E5" w14:textId="225E8F37" w:rsidR="00512AEC" w:rsidRPr="00774DE6" w:rsidRDefault="00512AEC" w:rsidP="00512AEC">
            <w:pPr>
              <w:rPr>
                <w:rFonts w:ascii="Trebuchet MS" w:hAnsi="Trebuchet MS" w:cs="Arial"/>
                <w:b/>
                <w:sz w:val="21"/>
                <w:szCs w:val="21"/>
              </w:rPr>
            </w:pPr>
            <w:r w:rsidRPr="00774DE6">
              <w:rPr>
                <w:rFonts w:ascii="Trebuchet MS" w:hAnsi="Trebuchet MS" w:cs="Arial"/>
                <w:sz w:val="21"/>
                <w:szCs w:val="21"/>
              </w:rPr>
              <w:t xml:space="preserve">Commitment </w:t>
            </w:r>
            <w:r w:rsidR="00C9702A" w:rsidRPr="00774DE6">
              <w:rPr>
                <w:rFonts w:ascii="Trebuchet MS" w:hAnsi="Trebuchet MS" w:cs="Arial"/>
                <w:sz w:val="21"/>
                <w:szCs w:val="21"/>
              </w:rPr>
              <w:t>to</w:t>
            </w:r>
            <w:r w:rsidRPr="00774DE6">
              <w:rPr>
                <w:rFonts w:ascii="Trebuchet MS" w:hAnsi="Trebuchet MS" w:cs="Arial"/>
                <w:sz w:val="21"/>
                <w:szCs w:val="21"/>
              </w:rPr>
              <w:t xml:space="preserve"> </w:t>
            </w:r>
            <w:r w:rsidR="00C9702A" w:rsidRPr="00774DE6">
              <w:rPr>
                <w:rFonts w:ascii="Trebuchet MS" w:hAnsi="Trebuchet MS" w:cs="Arial"/>
                <w:sz w:val="21"/>
                <w:szCs w:val="21"/>
              </w:rPr>
              <w:t xml:space="preserve">working in </w:t>
            </w:r>
            <w:r w:rsidRPr="00774DE6">
              <w:rPr>
                <w:rFonts w:ascii="Trebuchet MS" w:hAnsi="Trebuchet MS" w:cs="Arial"/>
                <w:sz w:val="21"/>
                <w:szCs w:val="21"/>
              </w:rPr>
              <w:t xml:space="preserve">an environment that promotes equality of opportunity whilst </w:t>
            </w:r>
            <w:proofErr w:type="spellStart"/>
            <w:r w:rsidRPr="00774DE6">
              <w:rPr>
                <w:rFonts w:ascii="Trebuchet MS" w:hAnsi="Trebuchet MS" w:cs="Arial"/>
                <w:sz w:val="21"/>
                <w:szCs w:val="21"/>
              </w:rPr>
              <w:t>recognising</w:t>
            </w:r>
            <w:proofErr w:type="spellEnd"/>
            <w:r w:rsidRPr="00774DE6">
              <w:rPr>
                <w:rFonts w:ascii="Trebuchet MS" w:hAnsi="Trebuchet MS" w:cs="Arial"/>
                <w:sz w:val="21"/>
                <w:szCs w:val="21"/>
              </w:rPr>
              <w:t xml:space="preserve"> and valuing diversity</w:t>
            </w:r>
          </w:p>
        </w:tc>
        <w:tc>
          <w:tcPr>
            <w:tcW w:w="1323" w:type="dxa"/>
            <w:shd w:val="clear" w:color="auto" w:fill="auto"/>
            <w:tcMar>
              <w:top w:w="51" w:type="dxa"/>
              <w:bottom w:w="51" w:type="dxa"/>
            </w:tcMar>
            <w:vAlign w:val="center"/>
          </w:tcPr>
          <w:p w14:paraId="1534FB96" w14:textId="77777777" w:rsidR="00512AEC" w:rsidRPr="00774DE6" w:rsidRDefault="00512AEC" w:rsidP="00512AEC">
            <w:pPr>
              <w:jc w:val="center"/>
              <w:rPr>
                <w:rFonts w:ascii="Trebuchet MS" w:hAnsi="Trebuchet MS" w:cs="Arial"/>
                <w:sz w:val="21"/>
                <w:szCs w:val="21"/>
              </w:rPr>
            </w:pPr>
            <w:r w:rsidRPr="00774DE6">
              <w:rPr>
                <w:rFonts w:ascii="Trebuchet MS" w:hAnsi="Trebuchet MS" w:cs="Arial"/>
                <w:sz w:val="21"/>
                <w:szCs w:val="21"/>
              </w:rPr>
              <w:t>1</w:t>
            </w:r>
          </w:p>
        </w:tc>
        <w:tc>
          <w:tcPr>
            <w:tcW w:w="1490" w:type="dxa"/>
            <w:shd w:val="clear" w:color="auto" w:fill="auto"/>
            <w:tcMar>
              <w:top w:w="51" w:type="dxa"/>
              <w:bottom w:w="51" w:type="dxa"/>
            </w:tcMar>
            <w:vAlign w:val="center"/>
          </w:tcPr>
          <w:p w14:paraId="2CA46B48" w14:textId="77777777" w:rsidR="00512AEC" w:rsidRPr="00774DE6" w:rsidRDefault="00512AEC" w:rsidP="00512AEC">
            <w:pPr>
              <w:jc w:val="center"/>
              <w:rPr>
                <w:rFonts w:ascii="Trebuchet MS" w:hAnsi="Trebuchet MS" w:cs="Arial"/>
                <w:sz w:val="21"/>
                <w:szCs w:val="21"/>
              </w:rPr>
            </w:pPr>
          </w:p>
        </w:tc>
      </w:tr>
      <w:tr w:rsidR="00512AEC" w:rsidRPr="00774DE6" w14:paraId="12A811BB" w14:textId="77777777" w:rsidTr="64CA4970">
        <w:tc>
          <w:tcPr>
            <w:tcW w:w="7530" w:type="dxa"/>
            <w:shd w:val="clear" w:color="auto" w:fill="auto"/>
            <w:tcMar>
              <w:top w:w="51" w:type="dxa"/>
              <w:bottom w:w="51" w:type="dxa"/>
            </w:tcMar>
          </w:tcPr>
          <w:p w14:paraId="3715A4B6" w14:textId="77777777" w:rsidR="00512AEC" w:rsidRPr="00774DE6" w:rsidRDefault="00512AEC" w:rsidP="00512AEC">
            <w:pPr>
              <w:rPr>
                <w:rFonts w:ascii="Trebuchet MS" w:hAnsi="Trebuchet MS" w:cs="Arial"/>
                <w:sz w:val="21"/>
                <w:szCs w:val="21"/>
              </w:rPr>
            </w:pPr>
            <w:r w:rsidRPr="00774DE6">
              <w:rPr>
                <w:rFonts w:ascii="Trebuchet MS" w:hAnsi="Trebuchet MS" w:cs="Arial"/>
                <w:sz w:val="21"/>
                <w:szCs w:val="21"/>
              </w:rPr>
              <w:t>A positive and persuasive champion of sustainability issues</w:t>
            </w:r>
          </w:p>
        </w:tc>
        <w:tc>
          <w:tcPr>
            <w:tcW w:w="1323" w:type="dxa"/>
            <w:shd w:val="clear" w:color="auto" w:fill="auto"/>
            <w:tcMar>
              <w:top w:w="51" w:type="dxa"/>
              <w:bottom w:w="51" w:type="dxa"/>
            </w:tcMar>
            <w:vAlign w:val="center"/>
          </w:tcPr>
          <w:p w14:paraId="545CA32C" w14:textId="5FDFC9EC" w:rsidR="00512AEC" w:rsidRPr="00774DE6" w:rsidRDefault="00512AEC" w:rsidP="00512AEC">
            <w:pPr>
              <w:jc w:val="center"/>
              <w:rPr>
                <w:rFonts w:ascii="Trebuchet MS" w:hAnsi="Trebuchet MS" w:cs="Arial"/>
                <w:sz w:val="21"/>
                <w:szCs w:val="21"/>
              </w:rPr>
            </w:pPr>
          </w:p>
        </w:tc>
        <w:tc>
          <w:tcPr>
            <w:tcW w:w="1490" w:type="dxa"/>
            <w:shd w:val="clear" w:color="auto" w:fill="auto"/>
            <w:tcMar>
              <w:top w:w="51" w:type="dxa"/>
              <w:bottom w:w="51" w:type="dxa"/>
            </w:tcMar>
            <w:vAlign w:val="center"/>
          </w:tcPr>
          <w:p w14:paraId="00ECACA6" w14:textId="27523E13" w:rsidR="00512AEC" w:rsidRPr="00774DE6" w:rsidRDefault="0041653E" w:rsidP="00512AEC">
            <w:pPr>
              <w:jc w:val="center"/>
              <w:rPr>
                <w:rFonts w:ascii="Trebuchet MS" w:hAnsi="Trebuchet MS" w:cs="Arial"/>
                <w:sz w:val="21"/>
                <w:szCs w:val="21"/>
              </w:rPr>
            </w:pPr>
            <w:r w:rsidRPr="00774DE6">
              <w:rPr>
                <w:rFonts w:ascii="Trebuchet MS" w:hAnsi="Trebuchet MS" w:cs="Arial"/>
                <w:sz w:val="21"/>
                <w:szCs w:val="21"/>
              </w:rPr>
              <w:t>1</w:t>
            </w:r>
          </w:p>
        </w:tc>
      </w:tr>
    </w:tbl>
    <w:p w14:paraId="53E8C6C4" w14:textId="77777777" w:rsidR="00512AEC" w:rsidRPr="00774DE6" w:rsidRDefault="00512AEC" w:rsidP="00512AEC">
      <w:pPr>
        <w:jc w:val="both"/>
        <w:rPr>
          <w:rFonts w:ascii="Trebuchet MS" w:hAnsi="Trebuchet MS"/>
        </w:rPr>
      </w:pPr>
    </w:p>
    <w:p w14:paraId="241E1D3B" w14:textId="102F5EB1" w:rsidR="00754A55" w:rsidRPr="00774DE6" w:rsidRDefault="00754A55" w:rsidP="00512AEC">
      <w:pPr>
        <w:jc w:val="both"/>
        <w:rPr>
          <w:rFonts w:ascii="Trebuchet MS" w:hAnsi="Trebuchet MS" w:cs="Arial"/>
          <w:sz w:val="22"/>
          <w:szCs w:val="22"/>
        </w:rPr>
      </w:pPr>
    </w:p>
    <w:sectPr w:rsidR="00754A55" w:rsidRPr="00774DE6" w:rsidSect="003813BF">
      <w:footerReference w:type="default" r:id="rId13"/>
      <w:headerReference w:type="first" r:id="rId14"/>
      <w:footerReference w:type="first" r:id="rId15"/>
      <w:pgSz w:w="11900" w:h="16840"/>
      <w:pgMar w:top="1134" w:right="985" w:bottom="1560" w:left="993" w:header="709" w:footer="709" w:gutter="0"/>
      <w:cols w:space="708"/>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490D7F8" w16cex:dateUtc="2020-12-04T11:04:54Z"/>
  <w16cex:commentExtensible w16cex:durableId="0C1CDC0A" w16cex:dateUtc="2020-12-04T11:06:28Z"/>
  <w16cex:commentExtensible w16cex:durableId="4E609EE4" w16cex:dateUtc="2020-12-04T11:09:18Z"/>
  <w16cex:commentExtensible w16cex:durableId="45D2CF67" w16cex:dateUtc="2020-12-04T11:09:58Z"/>
  <w16cex:commentExtensible w16cex:durableId="6FE1143C" w16cex:dateUtc="2020-12-04T11:35:04.169Z"/>
  <w16cex:commentExtensible w16cex:durableId="1030D4DF" w16cex:dateUtc="2020-12-04T15:45:17.749Z"/>
  <w16cex:commentExtensible w16cex:durableId="62D38B5A" w16cex:dateUtc="2020-12-04T15:46:54.282Z"/>
  <w16cex:commentExtensible w16cex:durableId="7F06A26A" w16cex:dateUtc="2020-12-04T15:47:39.254Z"/>
  <w16cex:commentExtensible w16cex:durableId="74648769" w16cex:dateUtc="2020-12-04T15:48:35Z"/>
  <w16cex:commentExtensible w16cex:durableId="6DB06873" w16cex:dateUtc="2020-12-04T15:49:15.077Z"/>
  <w16cex:commentExtensible w16cex:durableId="3B052F17" w16cex:dateUtc="2020-12-04T15:50:21.665Z"/>
  <w16cex:commentExtensible w16cex:durableId="3C2AA6C3" w16cex:dateUtc="2020-12-04T11:08:53Z"/>
  <w16cex:commentExtensible w16cex:durableId="0ACAE1C6" w16cex:dateUtc="2020-12-04T15:47:54.084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0A637E" w14:textId="77777777" w:rsidR="00AF3047" w:rsidRDefault="00AF3047">
      <w:r>
        <w:separator/>
      </w:r>
    </w:p>
  </w:endnote>
  <w:endnote w:type="continuationSeparator" w:id="0">
    <w:p w14:paraId="1ADF9506" w14:textId="77777777" w:rsidR="00AF3047" w:rsidRDefault="00AF3047">
      <w:r>
        <w:continuationSeparator/>
      </w:r>
    </w:p>
  </w:endnote>
  <w:endnote w:type="continuationNotice" w:id="1">
    <w:p w14:paraId="4887BA25" w14:textId="77777777" w:rsidR="00AF3047" w:rsidRDefault="00AF3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1007604"/>
      <w:docPartObj>
        <w:docPartGallery w:val="Page Numbers (Bottom of Page)"/>
        <w:docPartUnique/>
      </w:docPartObj>
    </w:sdtPr>
    <w:sdtEndPr>
      <w:rPr>
        <w:noProof/>
      </w:rPr>
    </w:sdtEndPr>
    <w:sdtContent>
      <w:p w14:paraId="66C277F5" w14:textId="77777777" w:rsidR="000402EE" w:rsidRDefault="000402EE">
        <w:pPr>
          <w:pStyle w:val="Footer"/>
          <w:jc w:val="center"/>
        </w:pPr>
        <w:r w:rsidRPr="000402EE">
          <w:rPr>
            <w:rFonts w:ascii="Arial" w:hAnsi="Arial" w:cs="Arial"/>
            <w:sz w:val="18"/>
            <w:szCs w:val="18"/>
          </w:rPr>
          <w:fldChar w:fldCharType="begin"/>
        </w:r>
        <w:r w:rsidRPr="000402EE">
          <w:rPr>
            <w:rFonts w:ascii="Arial" w:hAnsi="Arial" w:cs="Arial"/>
            <w:sz w:val="18"/>
            <w:szCs w:val="18"/>
          </w:rPr>
          <w:instrText xml:space="preserve"> PAGE   \* MERGEFORMAT </w:instrText>
        </w:r>
        <w:r w:rsidRPr="000402EE">
          <w:rPr>
            <w:rFonts w:ascii="Arial" w:hAnsi="Arial" w:cs="Arial"/>
            <w:sz w:val="18"/>
            <w:szCs w:val="18"/>
          </w:rPr>
          <w:fldChar w:fldCharType="separate"/>
        </w:r>
        <w:r w:rsidRPr="000402EE">
          <w:rPr>
            <w:rFonts w:ascii="Arial" w:hAnsi="Arial" w:cs="Arial"/>
            <w:noProof/>
            <w:sz w:val="18"/>
            <w:szCs w:val="18"/>
          </w:rPr>
          <w:t>2</w:t>
        </w:r>
        <w:r w:rsidRPr="000402EE">
          <w:rPr>
            <w:rFonts w:ascii="Arial" w:hAnsi="Arial" w:cs="Arial"/>
            <w:noProof/>
            <w:sz w:val="18"/>
            <w:szCs w:val="18"/>
          </w:rPr>
          <w:fldChar w:fldCharType="end"/>
        </w:r>
      </w:p>
    </w:sdtContent>
  </w:sdt>
  <w:p w14:paraId="4D80D954" w14:textId="77777777" w:rsidR="000402EE" w:rsidRDefault="00040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61077" w14:textId="77777777" w:rsidR="005B05AE" w:rsidRDefault="005B05AE" w:rsidP="005B05AE">
    <w:pPr>
      <w:pStyle w:val="Footer"/>
      <w:jc w:val="center"/>
    </w:pPr>
  </w:p>
  <w:p w14:paraId="00025736" w14:textId="77777777" w:rsidR="005B05AE" w:rsidRPr="005B05AE" w:rsidRDefault="005B05AE" w:rsidP="005B05AE">
    <w:pPr>
      <w:pStyle w:val="Footer"/>
      <w:jc w:val="center"/>
      <w:rPr>
        <w:rFonts w:ascii="Arial" w:hAnsi="Arial" w:cs="Arial"/>
        <w:color w:val="808080" w:themeColor="background1" w:themeShade="80"/>
        <w:sz w:val="20"/>
        <w:szCs w:val="20"/>
      </w:rPr>
    </w:pPr>
    <w:r w:rsidRPr="005B05AE">
      <w:rPr>
        <w:rFonts w:ascii="Arial" w:hAnsi="Arial" w:cs="Arial"/>
        <w:color w:val="808080" w:themeColor="background1" w:themeShade="80"/>
        <w:sz w:val="20"/>
        <w:szCs w:val="20"/>
      </w:rPr>
      <w:t xml:space="preserve">www.sos-uk.org; hello@sos-uk.org  </w:t>
    </w:r>
  </w:p>
  <w:p w14:paraId="74D86C02" w14:textId="77777777" w:rsidR="005B05AE" w:rsidRPr="005B05AE" w:rsidRDefault="005B05AE" w:rsidP="005B05AE">
    <w:pPr>
      <w:pStyle w:val="Footer"/>
      <w:jc w:val="center"/>
      <w:rPr>
        <w:rFonts w:ascii="Arial" w:hAnsi="Arial" w:cs="Arial"/>
        <w:color w:val="808080" w:themeColor="background1" w:themeShade="80"/>
        <w:sz w:val="20"/>
        <w:szCs w:val="20"/>
      </w:rPr>
    </w:pPr>
    <w:r w:rsidRPr="005B05AE">
      <w:rPr>
        <w:rFonts w:ascii="Arial" w:hAnsi="Arial" w:cs="Arial"/>
        <w:color w:val="808080" w:themeColor="background1" w:themeShade="80"/>
        <w:sz w:val="20"/>
        <w:szCs w:val="20"/>
      </w:rPr>
      <w:t xml:space="preserve">SOS-UK, c/o NUS Services, Snape Road, </w:t>
    </w:r>
    <w:proofErr w:type="spellStart"/>
    <w:r w:rsidRPr="005B05AE">
      <w:rPr>
        <w:rFonts w:ascii="Arial" w:hAnsi="Arial" w:cs="Arial"/>
        <w:color w:val="808080" w:themeColor="background1" w:themeShade="80"/>
        <w:sz w:val="20"/>
        <w:szCs w:val="20"/>
      </w:rPr>
      <w:t>Macclesfield</w:t>
    </w:r>
    <w:proofErr w:type="spellEnd"/>
    <w:r w:rsidRPr="005B05AE">
      <w:rPr>
        <w:rFonts w:ascii="Arial" w:hAnsi="Arial" w:cs="Arial"/>
        <w:color w:val="808080" w:themeColor="background1" w:themeShade="80"/>
        <w:sz w:val="20"/>
        <w:szCs w:val="20"/>
      </w:rPr>
      <w:t>, SK10 2NZ</w:t>
    </w:r>
  </w:p>
  <w:p w14:paraId="2DB48E2D" w14:textId="77777777" w:rsidR="00D27DE8" w:rsidRPr="005B05AE" w:rsidRDefault="005B05AE" w:rsidP="005B05AE">
    <w:pPr>
      <w:pStyle w:val="Footer"/>
      <w:jc w:val="center"/>
      <w:rPr>
        <w:rFonts w:ascii="Arial" w:hAnsi="Arial" w:cs="Arial"/>
        <w:color w:val="808080" w:themeColor="background1" w:themeShade="80"/>
        <w:sz w:val="20"/>
        <w:szCs w:val="20"/>
      </w:rPr>
    </w:pPr>
    <w:r w:rsidRPr="005B05AE">
      <w:rPr>
        <w:rFonts w:ascii="Arial" w:hAnsi="Arial" w:cs="Arial"/>
        <w:color w:val="808080" w:themeColor="background1" w:themeShade="80"/>
        <w:sz w:val="20"/>
        <w:szCs w:val="20"/>
      </w:rPr>
      <w:t>SOS-UK charity number 1184011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A05D1" w14:textId="77777777" w:rsidR="00AF3047" w:rsidRDefault="00AF3047">
      <w:r>
        <w:separator/>
      </w:r>
    </w:p>
  </w:footnote>
  <w:footnote w:type="continuationSeparator" w:id="0">
    <w:p w14:paraId="48631A29" w14:textId="77777777" w:rsidR="00AF3047" w:rsidRDefault="00AF3047">
      <w:r>
        <w:continuationSeparator/>
      </w:r>
    </w:p>
  </w:footnote>
  <w:footnote w:type="continuationNotice" w:id="1">
    <w:p w14:paraId="273ADFB0" w14:textId="77777777" w:rsidR="00AF3047" w:rsidRDefault="00AF30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D85CA" w14:textId="77777777" w:rsidR="00D77B0B" w:rsidRDefault="005B05AE">
    <w:pPr>
      <w:pStyle w:val="Header"/>
    </w:pPr>
    <w:r>
      <w:rPr>
        <w:noProof/>
      </w:rPr>
      <w:drawing>
        <wp:anchor distT="0" distB="0" distL="114300" distR="114300" simplePos="0" relativeHeight="251658240" behindDoc="0" locked="0" layoutInCell="1" allowOverlap="1" wp14:anchorId="61984C37" wp14:editId="2AB0CB59">
          <wp:simplePos x="0" y="0"/>
          <wp:positionH relativeFrom="column">
            <wp:posOffset>4257675</wp:posOffset>
          </wp:positionH>
          <wp:positionV relativeFrom="paragraph">
            <wp:posOffset>8890</wp:posOffset>
          </wp:positionV>
          <wp:extent cx="2148205" cy="660749"/>
          <wp:effectExtent l="0" t="0" r="4445" b="635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8205" cy="6607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7420B80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13C8A"/>
    <w:multiLevelType w:val="hybridMultilevel"/>
    <w:tmpl w:val="FFF8702A"/>
    <w:lvl w:ilvl="0" w:tplc="021428A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604309"/>
    <w:multiLevelType w:val="hybridMultilevel"/>
    <w:tmpl w:val="6B7E32A6"/>
    <w:lvl w:ilvl="0" w:tplc="D7D23D1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0C68F7"/>
    <w:multiLevelType w:val="hybridMultilevel"/>
    <w:tmpl w:val="43B013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A54618"/>
    <w:multiLevelType w:val="hybridMultilevel"/>
    <w:tmpl w:val="958A5D3E"/>
    <w:lvl w:ilvl="0" w:tplc="021428A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3741C1"/>
    <w:multiLevelType w:val="hybridMultilevel"/>
    <w:tmpl w:val="7632C652"/>
    <w:lvl w:ilvl="0" w:tplc="C96826F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3F33B0A"/>
    <w:multiLevelType w:val="hybridMultilevel"/>
    <w:tmpl w:val="9B3CD43C"/>
    <w:lvl w:ilvl="0" w:tplc="FFFFFFFF">
      <w:start w:val="1"/>
      <w:numFmt w:val="decimal"/>
      <w:lvlText w:val="%1."/>
      <w:lvlJc w:val="left"/>
      <w:pPr>
        <w:ind w:left="360" w:hanging="360"/>
      </w:pPr>
      <w:rPr>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F7"/>
    <w:rsid w:val="00011417"/>
    <w:rsid w:val="00014BF3"/>
    <w:rsid w:val="0002233D"/>
    <w:rsid w:val="00037955"/>
    <w:rsid w:val="000402EE"/>
    <w:rsid w:val="000608D1"/>
    <w:rsid w:val="000722CB"/>
    <w:rsid w:val="000771A6"/>
    <w:rsid w:val="000829AF"/>
    <w:rsid w:val="00087614"/>
    <w:rsid w:val="0009066D"/>
    <w:rsid w:val="00090E55"/>
    <w:rsid w:val="00093E24"/>
    <w:rsid w:val="00094B5C"/>
    <w:rsid w:val="000964D1"/>
    <w:rsid w:val="000A2CDD"/>
    <w:rsid w:val="000A4277"/>
    <w:rsid w:val="000A6E28"/>
    <w:rsid w:val="000B0B23"/>
    <w:rsid w:val="000C2488"/>
    <w:rsid w:val="000C4900"/>
    <w:rsid w:val="000C694A"/>
    <w:rsid w:val="000D1C51"/>
    <w:rsid w:val="000D24F4"/>
    <w:rsid w:val="000F0ECA"/>
    <w:rsid w:val="000F349A"/>
    <w:rsid w:val="00104A6C"/>
    <w:rsid w:val="0010696B"/>
    <w:rsid w:val="0011070F"/>
    <w:rsid w:val="0011085C"/>
    <w:rsid w:val="00120E67"/>
    <w:rsid w:val="00125773"/>
    <w:rsid w:val="0013286F"/>
    <w:rsid w:val="00132E67"/>
    <w:rsid w:val="001369E3"/>
    <w:rsid w:val="001409FA"/>
    <w:rsid w:val="00143E24"/>
    <w:rsid w:val="00146D99"/>
    <w:rsid w:val="001517BC"/>
    <w:rsid w:val="00154052"/>
    <w:rsid w:val="00165481"/>
    <w:rsid w:val="00176733"/>
    <w:rsid w:val="00180B9E"/>
    <w:rsid w:val="001820EF"/>
    <w:rsid w:val="00184A63"/>
    <w:rsid w:val="001904E4"/>
    <w:rsid w:val="00190A95"/>
    <w:rsid w:val="001A0897"/>
    <w:rsid w:val="001A4C24"/>
    <w:rsid w:val="001A7C57"/>
    <w:rsid w:val="001B03F8"/>
    <w:rsid w:val="001C3E2A"/>
    <w:rsid w:val="001C6F7C"/>
    <w:rsid w:val="001D0C03"/>
    <w:rsid w:val="001E131F"/>
    <w:rsid w:val="001E2601"/>
    <w:rsid w:val="001E79B1"/>
    <w:rsid w:val="002061E8"/>
    <w:rsid w:val="00210564"/>
    <w:rsid w:val="00246B84"/>
    <w:rsid w:val="002545B6"/>
    <w:rsid w:val="00262690"/>
    <w:rsid w:val="0026626E"/>
    <w:rsid w:val="002828C2"/>
    <w:rsid w:val="00283DC4"/>
    <w:rsid w:val="002850BE"/>
    <w:rsid w:val="00287940"/>
    <w:rsid w:val="00290187"/>
    <w:rsid w:val="00296D86"/>
    <w:rsid w:val="002A3F3B"/>
    <w:rsid w:val="002B53BF"/>
    <w:rsid w:val="002B5609"/>
    <w:rsid w:val="002C5237"/>
    <w:rsid w:val="002C67E7"/>
    <w:rsid w:val="002D0F99"/>
    <w:rsid w:val="002D766E"/>
    <w:rsid w:val="002E642A"/>
    <w:rsid w:val="002F198D"/>
    <w:rsid w:val="002F3957"/>
    <w:rsid w:val="0030149F"/>
    <w:rsid w:val="00302D46"/>
    <w:rsid w:val="003109A8"/>
    <w:rsid w:val="00321D9E"/>
    <w:rsid w:val="00333CC7"/>
    <w:rsid w:val="003351FC"/>
    <w:rsid w:val="00336E9A"/>
    <w:rsid w:val="00362119"/>
    <w:rsid w:val="003762F4"/>
    <w:rsid w:val="003813BF"/>
    <w:rsid w:val="003912B5"/>
    <w:rsid w:val="0039228B"/>
    <w:rsid w:val="003A60B7"/>
    <w:rsid w:val="003B35EF"/>
    <w:rsid w:val="003B781C"/>
    <w:rsid w:val="003B7A39"/>
    <w:rsid w:val="003C2081"/>
    <w:rsid w:val="003C6EFA"/>
    <w:rsid w:val="003D2C70"/>
    <w:rsid w:val="003D585A"/>
    <w:rsid w:val="003F52B4"/>
    <w:rsid w:val="00400BCC"/>
    <w:rsid w:val="00407A5F"/>
    <w:rsid w:val="004133AF"/>
    <w:rsid w:val="0041576D"/>
    <w:rsid w:val="0041653E"/>
    <w:rsid w:val="004200A1"/>
    <w:rsid w:val="00425644"/>
    <w:rsid w:val="00427302"/>
    <w:rsid w:val="00430B6E"/>
    <w:rsid w:val="00431E1B"/>
    <w:rsid w:val="00432E5D"/>
    <w:rsid w:val="00434022"/>
    <w:rsid w:val="00434552"/>
    <w:rsid w:val="00443937"/>
    <w:rsid w:val="0045466D"/>
    <w:rsid w:val="00464F73"/>
    <w:rsid w:val="00487154"/>
    <w:rsid w:val="004905BA"/>
    <w:rsid w:val="004A0A43"/>
    <w:rsid w:val="004A6EAF"/>
    <w:rsid w:val="004B1E76"/>
    <w:rsid w:val="004B2123"/>
    <w:rsid w:val="004B440F"/>
    <w:rsid w:val="004C0860"/>
    <w:rsid w:val="004C11D7"/>
    <w:rsid w:val="004C2F2F"/>
    <w:rsid w:val="004C525C"/>
    <w:rsid w:val="004C6AB2"/>
    <w:rsid w:val="004D2599"/>
    <w:rsid w:val="004D313C"/>
    <w:rsid w:val="004D67A1"/>
    <w:rsid w:val="004D753E"/>
    <w:rsid w:val="00503284"/>
    <w:rsid w:val="005051A5"/>
    <w:rsid w:val="0050752C"/>
    <w:rsid w:val="00507D20"/>
    <w:rsid w:val="00512AEC"/>
    <w:rsid w:val="005141D9"/>
    <w:rsid w:val="00520F90"/>
    <w:rsid w:val="00524B73"/>
    <w:rsid w:val="00525084"/>
    <w:rsid w:val="00526C72"/>
    <w:rsid w:val="005359AB"/>
    <w:rsid w:val="0053701D"/>
    <w:rsid w:val="0055474D"/>
    <w:rsid w:val="00554C87"/>
    <w:rsid w:val="0055517B"/>
    <w:rsid w:val="00560F16"/>
    <w:rsid w:val="00560F79"/>
    <w:rsid w:val="00566140"/>
    <w:rsid w:val="00571988"/>
    <w:rsid w:val="0059029B"/>
    <w:rsid w:val="005A07EB"/>
    <w:rsid w:val="005A2A30"/>
    <w:rsid w:val="005A3329"/>
    <w:rsid w:val="005B05AE"/>
    <w:rsid w:val="005B6D8B"/>
    <w:rsid w:val="005C0402"/>
    <w:rsid w:val="005C6D42"/>
    <w:rsid w:val="005C7E3C"/>
    <w:rsid w:val="005D5A0C"/>
    <w:rsid w:val="005D672B"/>
    <w:rsid w:val="005D7E01"/>
    <w:rsid w:val="005E1B81"/>
    <w:rsid w:val="005E47A2"/>
    <w:rsid w:val="005E50A2"/>
    <w:rsid w:val="005E76D1"/>
    <w:rsid w:val="005F4DF1"/>
    <w:rsid w:val="0060662F"/>
    <w:rsid w:val="00606BEB"/>
    <w:rsid w:val="00611857"/>
    <w:rsid w:val="006162D5"/>
    <w:rsid w:val="006233E0"/>
    <w:rsid w:val="00624D2D"/>
    <w:rsid w:val="0062547E"/>
    <w:rsid w:val="00634ED3"/>
    <w:rsid w:val="0064062B"/>
    <w:rsid w:val="00641C0E"/>
    <w:rsid w:val="0064415D"/>
    <w:rsid w:val="0064455E"/>
    <w:rsid w:val="00645164"/>
    <w:rsid w:val="00646BF4"/>
    <w:rsid w:val="006535C4"/>
    <w:rsid w:val="006572D8"/>
    <w:rsid w:val="0067027C"/>
    <w:rsid w:val="00670DAE"/>
    <w:rsid w:val="00672804"/>
    <w:rsid w:val="00673147"/>
    <w:rsid w:val="00673365"/>
    <w:rsid w:val="006747ED"/>
    <w:rsid w:val="006905C4"/>
    <w:rsid w:val="006A0079"/>
    <w:rsid w:val="006A74DE"/>
    <w:rsid w:val="006B1D1E"/>
    <w:rsid w:val="006B2317"/>
    <w:rsid w:val="006B60ED"/>
    <w:rsid w:val="006C0369"/>
    <w:rsid w:val="006C3516"/>
    <w:rsid w:val="006C74E4"/>
    <w:rsid w:val="006D42BD"/>
    <w:rsid w:val="006D5A8A"/>
    <w:rsid w:val="006E3280"/>
    <w:rsid w:val="006E36B4"/>
    <w:rsid w:val="006E373B"/>
    <w:rsid w:val="006E682A"/>
    <w:rsid w:val="006F0356"/>
    <w:rsid w:val="006F3999"/>
    <w:rsid w:val="0070085B"/>
    <w:rsid w:val="0071066F"/>
    <w:rsid w:val="007250C4"/>
    <w:rsid w:val="00735B88"/>
    <w:rsid w:val="007439BA"/>
    <w:rsid w:val="00754A55"/>
    <w:rsid w:val="00761CA2"/>
    <w:rsid w:val="0076690C"/>
    <w:rsid w:val="0077386B"/>
    <w:rsid w:val="00774DE6"/>
    <w:rsid w:val="00777AD5"/>
    <w:rsid w:val="007873BE"/>
    <w:rsid w:val="0079113B"/>
    <w:rsid w:val="007B0761"/>
    <w:rsid w:val="007B1AE6"/>
    <w:rsid w:val="007B1D54"/>
    <w:rsid w:val="007B3A52"/>
    <w:rsid w:val="007B696A"/>
    <w:rsid w:val="007C5E3C"/>
    <w:rsid w:val="007C6B65"/>
    <w:rsid w:val="007E0E88"/>
    <w:rsid w:val="008055AD"/>
    <w:rsid w:val="00835A54"/>
    <w:rsid w:val="00844956"/>
    <w:rsid w:val="00844C53"/>
    <w:rsid w:val="00855325"/>
    <w:rsid w:val="00857FFD"/>
    <w:rsid w:val="008617D2"/>
    <w:rsid w:val="008630AE"/>
    <w:rsid w:val="008642CA"/>
    <w:rsid w:val="008760FE"/>
    <w:rsid w:val="00881872"/>
    <w:rsid w:val="00882BB7"/>
    <w:rsid w:val="00882E33"/>
    <w:rsid w:val="00885D82"/>
    <w:rsid w:val="00886E98"/>
    <w:rsid w:val="008926D9"/>
    <w:rsid w:val="00893BDB"/>
    <w:rsid w:val="0089526D"/>
    <w:rsid w:val="00897AAF"/>
    <w:rsid w:val="008B32E1"/>
    <w:rsid w:val="008C0F8F"/>
    <w:rsid w:val="008C5607"/>
    <w:rsid w:val="008C5774"/>
    <w:rsid w:val="008D27F1"/>
    <w:rsid w:val="008D6954"/>
    <w:rsid w:val="008E0953"/>
    <w:rsid w:val="008E2A63"/>
    <w:rsid w:val="008F043A"/>
    <w:rsid w:val="008F1994"/>
    <w:rsid w:val="008F3BAA"/>
    <w:rsid w:val="008F675B"/>
    <w:rsid w:val="00912A96"/>
    <w:rsid w:val="009174C1"/>
    <w:rsid w:val="00917D3C"/>
    <w:rsid w:val="00932CE3"/>
    <w:rsid w:val="00952A72"/>
    <w:rsid w:val="0095323E"/>
    <w:rsid w:val="00954682"/>
    <w:rsid w:val="009604BF"/>
    <w:rsid w:val="00964A15"/>
    <w:rsid w:val="0097094B"/>
    <w:rsid w:val="00997427"/>
    <w:rsid w:val="009A1FAA"/>
    <w:rsid w:val="009A66A5"/>
    <w:rsid w:val="009B7807"/>
    <w:rsid w:val="009C4247"/>
    <w:rsid w:val="009D3AA3"/>
    <w:rsid w:val="009D6C59"/>
    <w:rsid w:val="009E1093"/>
    <w:rsid w:val="009E4E29"/>
    <w:rsid w:val="009E5956"/>
    <w:rsid w:val="009E60E6"/>
    <w:rsid w:val="009E7DF3"/>
    <w:rsid w:val="009F5E3D"/>
    <w:rsid w:val="009F7DF6"/>
    <w:rsid w:val="00A01AC2"/>
    <w:rsid w:val="00A04226"/>
    <w:rsid w:val="00A06C9A"/>
    <w:rsid w:val="00A10710"/>
    <w:rsid w:val="00A111B4"/>
    <w:rsid w:val="00A13359"/>
    <w:rsid w:val="00A13A83"/>
    <w:rsid w:val="00A2064C"/>
    <w:rsid w:val="00A2233C"/>
    <w:rsid w:val="00A234D8"/>
    <w:rsid w:val="00A25A24"/>
    <w:rsid w:val="00A265C2"/>
    <w:rsid w:val="00A421A3"/>
    <w:rsid w:val="00A5593C"/>
    <w:rsid w:val="00A55A21"/>
    <w:rsid w:val="00A55B2A"/>
    <w:rsid w:val="00A6471F"/>
    <w:rsid w:val="00AA0390"/>
    <w:rsid w:val="00AA5316"/>
    <w:rsid w:val="00AA7A2D"/>
    <w:rsid w:val="00AB677E"/>
    <w:rsid w:val="00AC4E1B"/>
    <w:rsid w:val="00AD7FF4"/>
    <w:rsid w:val="00AF3047"/>
    <w:rsid w:val="00AF3F05"/>
    <w:rsid w:val="00AF60D8"/>
    <w:rsid w:val="00AF67B4"/>
    <w:rsid w:val="00AF6C73"/>
    <w:rsid w:val="00B01B93"/>
    <w:rsid w:val="00B02A24"/>
    <w:rsid w:val="00B31021"/>
    <w:rsid w:val="00B32D23"/>
    <w:rsid w:val="00B40073"/>
    <w:rsid w:val="00B43679"/>
    <w:rsid w:val="00B43BFA"/>
    <w:rsid w:val="00B579B3"/>
    <w:rsid w:val="00B715AB"/>
    <w:rsid w:val="00B951DD"/>
    <w:rsid w:val="00BB1DBD"/>
    <w:rsid w:val="00BC5090"/>
    <w:rsid w:val="00BF5686"/>
    <w:rsid w:val="00C10EE0"/>
    <w:rsid w:val="00C16602"/>
    <w:rsid w:val="00C17B60"/>
    <w:rsid w:val="00C26FCE"/>
    <w:rsid w:val="00C41AF6"/>
    <w:rsid w:val="00C43C08"/>
    <w:rsid w:val="00C52C91"/>
    <w:rsid w:val="00C6788A"/>
    <w:rsid w:val="00C7465D"/>
    <w:rsid w:val="00C76651"/>
    <w:rsid w:val="00C837DB"/>
    <w:rsid w:val="00C9702A"/>
    <w:rsid w:val="00CA0258"/>
    <w:rsid w:val="00CA7932"/>
    <w:rsid w:val="00CC19B5"/>
    <w:rsid w:val="00CC798C"/>
    <w:rsid w:val="00CE3291"/>
    <w:rsid w:val="00CE3E7A"/>
    <w:rsid w:val="00CE46ED"/>
    <w:rsid w:val="00D000CB"/>
    <w:rsid w:val="00D14F56"/>
    <w:rsid w:val="00D2139A"/>
    <w:rsid w:val="00D213D3"/>
    <w:rsid w:val="00D265D3"/>
    <w:rsid w:val="00D27DE8"/>
    <w:rsid w:val="00D3208B"/>
    <w:rsid w:val="00D40E19"/>
    <w:rsid w:val="00D42D2B"/>
    <w:rsid w:val="00D444AC"/>
    <w:rsid w:val="00D5750F"/>
    <w:rsid w:val="00D602F5"/>
    <w:rsid w:val="00D6038E"/>
    <w:rsid w:val="00D77B0B"/>
    <w:rsid w:val="00D847AC"/>
    <w:rsid w:val="00D91666"/>
    <w:rsid w:val="00DA062F"/>
    <w:rsid w:val="00DA5849"/>
    <w:rsid w:val="00DB08EF"/>
    <w:rsid w:val="00DC60B5"/>
    <w:rsid w:val="00DC7A83"/>
    <w:rsid w:val="00DD43A2"/>
    <w:rsid w:val="00DD45FD"/>
    <w:rsid w:val="00DD6808"/>
    <w:rsid w:val="00DE12DB"/>
    <w:rsid w:val="00E046D8"/>
    <w:rsid w:val="00E05C84"/>
    <w:rsid w:val="00E1074C"/>
    <w:rsid w:val="00E161CB"/>
    <w:rsid w:val="00E2467D"/>
    <w:rsid w:val="00E37A97"/>
    <w:rsid w:val="00E430D0"/>
    <w:rsid w:val="00E4333C"/>
    <w:rsid w:val="00E50C10"/>
    <w:rsid w:val="00E60D44"/>
    <w:rsid w:val="00E65B77"/>
    <w:rsid w:val="00E83E5E"/>
    <w:rsid w:val="00E87BC3"/>
    <w:rsid w:val="00E90E93"/>
    <w:rsid w:val="00E91BD5"/>
    <w:rsid w:val="00E928EB"/>
    <w:rsid w:val="00E97CC0"/>
    <w:rsid w:val="00EC2093"/>
    <w:rsid w:val="00EC4FF6"/>
    <w:rsid w:val="00ED343D"/>
    <w:rsid w:val="00ED3AC8"/>
    <w:rsid w:val="00ED603D"/>
    <w:rsid w:val="00EE5A3D"/>
    <w:rsid w:val="00EF2E8A"/>
    <w:rsid w:val="00F07215"/>
    <w:rsid w:val="00F10F03"/>
    <w:rsid w:val="00F13518"/>
    <w:rsid w:val="00F212B6"/>
    <w:rsid w:val="00F31DB2"/>
    <w:rsid w:val="00F403D9"/>
    <w:rsid w:val="00F42A52"/>
    <w:rsid w:val="00F43CEA"/>
    <w:rsid w:val="00F5505F"/>
    <w:rsid w:val="00F550A3"/>
    <w:rsid w:val="00F5698F"/>
    <w:rsid w:val="00F65920"/>
    <w:rsid w:val="00F66E72"/>
    <w:rsid w:val="00F72EB2"/>
    <w:rsid w:val="00F75E52"/>
    <w:rsid w:val="00F81E58"/>
    <w:rsid w:val="00F82AF0"/>
    <w:rsid w:val="00F834B5"/>
    <w:rsid w:val="00F93173"/>
    <w:rsid w:val="00F97398"/>
    <w:rsid w:val="00FA3AF7"/>
    <w:rsid w:val="00FA74B2"/>
    <w:rsid w:val="00FB04CD"/>
    <w:rsid w:val="00FB5B3F"/>
    <w:rsid w:val="00FB736E"/>
    <w:rsid w:val="00FB765D"/>
    <w:rsid w:val="00FC741E"/>
    <w:rsid w:val="00FD09E8"/>
    <w:rsid w:val="00FD3650"/>
    <w:rsid w:val="00FD4CC0"/>
    <w:rsid w:val="00FD6C7B"/>
    <w:rsid w:val="00FE0F3C"/>
    <w:rsid w:val="00FE2E95"/>
    <w:rsid w:val="00FE367A"/>
    <w:rsid w:val="00FE37A2"/>
    <w:rsid w:val="00FE4890"/>
    <w:rsid w:val="00FE5A42"/>
    <w:rsid w:val="00FF0EC6"/>
    <w:rsid w:val="015CA0B4"/>
    <w:rsid w:val="02BFFB29"/>
    <w:rsid w:val="034E3E73"/>
    <w:rsid w:val="04CF022B"/>
    <w:rsid w:val="052C625D"/>
    <w:rsid w:val="061C18DE"/>
    <w:rsid w:val="06790733"/>
    <w:rsid w:val="07851217"/>
    <w:rsid w:val="0817880D"/>
    <w:rsid w:val="0848C324"/>
    <w:rsid w:val="08E27FFB"/>
    <w:rsid w:val="09B0A7F5"/>
    <w:rsid w:val="0B94F49C"/>
    <w:rsid w:val="0BA1B0A1"/>
    <w:rsid w:val="0D1E2D1D"/>
    <w:rsid w:val="0D3F19FC"/>
    <w:rsid w:val="0ED7C03C"/>
    <w:rsid w:val="1095530E"/>
    <w:rsid w:val="10DCC6C8"/>
    <w:rsid w:val="11165CE5"/>
    <w:rsid w:val="1195ABF2"/>
    <w:rsid w:val="1213D0AE"/>
    <w:rsid w:val="1289A661"/>
    <w:rsid w:val="12C676B5"/>
    <w:rsid w:val="1372C6BF"/>
    <w:rsid w:val="13C80C29"/>
    <w:rsid w:val="1445939F"/>
    <w:rsid w:val="156BDE5D"/>
    <w:rsid w:val="16573FCF"/>
    <w:rsid w:val="1890FCD4"/>
    <w:rsid w:val="1964AE06"/>
    <w:rsid w:val="19E1E29A"/>
    <w:rsid w:val="1B620072"/>
    <w:rsid w:val="1B847F8C"/>
    <w:rsid w:val="1BF4415A"/>
    <w:rsid w:val="1C3DC197"/>
    <w:rsid w:val="1C686B9D"/>
    <w:rsid w:val="1C6F4B6A"/>
    <w:rsid w:val="1E00118D"/>
    <w:rsid w:val="1E048002"/>
    <w:rsid w:val="1EFA1F81"/>
    <w:rsid w:val="1F7787F1"/>
    <w:rsid w:val="2088B66E"/>
    <w:rsid w:val="20E10E36"/>
    <w:rsid w:val="213B3631"/>
    <w:rsid w:val="2146E0A3"/>
    <w:rsid w:val="227CAB3B"/>
    <w:rsid w:val="23E39A43"/>
    <w:rsid w:val="242257A0"/>
    <w:rsid w:val="2448489B"/>
    <w:rsid w:val="24A8F93B"/>
    <w:rsid w:val="25DBB5BC"/>
    <w:rsid w:val="25F0B81E"/>
    <w:rsid w:val="29554AA9"/>
    <w:rsid w:val="29EE565C"/>
    <w:rsid w:val="2A2352EF"/>
    <w:rsid w:val="2B1E8FB7"/>
    <w:rsid w:val="2D08B512"/>
    <w:rsid w:val="2FF200DA"/>
    <w:rsid w:val="304BAE78"/>
    <w:rsid w:val="30D3DE2B"/>
    <w:rsid w:val="318DD13B"/>
    <w:rsid w:val="31FA5B4E"/>
    <w:rsid w:val="3236B38A"/>
    <w:rsid w:val="3310793F"/>
    <w:rsid w:val="333A8EFB"/>
    <w:rsid w:val="336C5FFD"/>
    <w:rsid w:val="33EC97C1"/>
    <w:rsid w:val="3416BC54"/>
    <w:rsid w:val="34E4F514"/>
    <w:rsid w:val="353906FB"/>
    <w:rsid w:val="35FD4173"/>
    <w:rsid w:val="372AECB6"/>
    <w:rsid w:val="37910225"/>
    <w:rsid w:val="37E3EA62"/>
    <w:rsid w:val="39A05EB1"/>
    <w:rsid w:val="3A3F2A26"/>
    <w:rsid w:val="3AB73A86"/>
    <w:rsid w:val="3CFF6F3B"/>
    <w:rsid w:val="3DC5DC20"/>
    <w:rsid w:val="3FD5674D"/>
    <w:rsid w:val="408AAC2C"/>
    <w:rsid w:val="40984826"/>
    <w:rsid w:val="412BB496"/>
    <w:rsid w:val="4141E3E1"/>
    <w:rsid w:val="427E8F9B"/>
    <w:rsid w:val="4306738B"/>
    <w:rsid w:val="43640B5F"/>
    <w:rsid w:val="4491D463"/>
    <w:rsid w:val="461B4AAD"/>
    <w:rsid w:val="4764FBEF"/>
    <w:rsid w:val="4A8B2DC5"/>
    <w:rsid w:val="4B190F54"/>
    <w:rsid w:val="4C1C0914"/>
    <w:rsid w:val="4C89AAA1"/>
    <w:rsid w:val="4F1C369B"/>
    <w:rsid w:val="4F3FE03E"/>
    <w:rsid w:val="4FE368AC"/>
    <w:rsid w:val="511384EF"/>
    <w:rsid w:val="51FFA128"/>
    <w:rsid w:val="530DE3F3"/>
    <w:rsid w:val="533012EB"/>
    <w:rsid w:val="53827DEF"/>
    <w:rsid w:val="53B84357"/>
    <w:rsid w:val="53D72A52"/>
    <w:rsid w:val="5459A200"/>
    <w:rsid w:val="5503A9DA"/>
    <w:rsid w:val="56C13BC8"/>
    <w:rsid w:val="56DDFD09"/>
    <w:rsid w:val="58292052"/>
    <w:rsid w:val="599B4377"/>
    <w:rsid w:val="5A4C16E3"/>
    <w:rsid w:val="5A95E018"/>
    <w:rsid w:val="5B1C2444"/>
    <w:rsid w:val="5CCCA738"/>
    <w:rsid w:val="5DFF619C"/>
    <w:rsid w:val="5E0FBEF6"/>
    <w:rsid w:val="5E50BFDF"/>
    <w:rsid w:val="5EC50C79"/>
    <w:rsid w:val="5EE49191"/>
    <w:rsid w:val="615A1358"/>
    <w:rsid w:val="62D781E6"/>
    <w:rsid w:val="6356478E"/>
    <w:rsid w:val="645EB2D9"/>
    <w:rsid w:val="64845538"/>
    <w:rsid w:val="64CA4970"/>
    <w:rsid w:val="65602E2E"/>
    <w:rsid w:val="65744E35"/>
    <w:rsid w:val="6806A299"/>
    <w:rsid w:val="6881B23B"/>
    <w:rsid w:val="689D26DE"/>
    <w:rsid w:val="6B987130"/>
    <w:rsid w:val="6BB52832"/>
    <w:rsid w:val="6BE41705"/>
    <w:rsid w:val="6C4C94B7"/>
    <w:rsid w:val="6C5623EF"/>
    <w:rsid w:val="6CF7F766"/>
    <w:rsid w:val="6D373808"/>
    <w:rsid w:val="6DE1A15B"/>
    <w:rsid w:val="6EE982FD"/>
    <w:rsid w:val="6F9A5F48"/>
    <w:rsid w:val="706A6F69"/>
    <w:rsid w:val="7157C258"/>
    <w:rsid w:val="71CB1E8E"/>
    <w:rsid w:val="7227A344"/>
    <w:rsid w:val="722EF8F9"/>
    <w:rsid w:val="72F38821"/>
    <w:rsid w:val="73028DD7"/>
    <w:rsid w:val="736E50E1"/>
    <w:rsid w:val="740185E8"/>
    <w:rsid w:val="7420B802"/>
    <w:rsid w:val="74C1D5FA"/>
    <w:rsid w:val="75ABF5AA"/>
    <w:rsid w:val="769EBDE1"/>
    <w:rsid w:val="79F6923C"/>
    <w:rsid w:val="7B33F5FE"/>
    <w:rsid w:val="7B39AE6D"/>
    <w:rsid w:val="7B4BC4FA"/>
    <w:rsid w:val="7BA867CE"/>
    <w:rsid w:val="7C193620"/>
    <w:rsid w:val="7C2AE5B2"/>
    <w:rsid w:val="7C36684B"/>
    <w:rsid w:val="7C66B9E2"/>
    <w:rsid w:val="7D629DB2"/>
    <w:rsid w:val="7F7D0853"/>
    <w:rsid w:val="7F7E620F"/>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8C502"/>
  <w14:defaultImageDpi w14:val="300"/>
  <w15:docId w15:val="{C21FAE63-F9A5-48AD-857E-3BF6A4CC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AF7"/>
    <w:rPr>
      <w:rFonts w:asciiTheme="minorHAnsi" w:eastAsiaTheme="minorEastAsia" w:hAnsiTheme="minorHAnsi" w:cstheme="minorBidi"/>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B93"/>
    <w:pPr>
      <w:tabs>
        <w:tab w:val="center" w:pos="4320"/>
        <w:tab w:val="right" w:pos="8640"/>
      </w:tabs>
    </w:pPr>
  </w:style>
  <w:style w:type="character" w:customStyle="1" w:styleId="HeaderChar">
    <w:name w:val="Header Char"/>
    <w:link w:val="Header"/>
    <w:uiPriority w:val="99"/>
    <w:rsid w:val="009D0B93"/>
    <w:rPr>
      <w:rFonts w:ascii="Verdana" w:hAnsi="Verdana"/>
      <w:sz w:val="20"/>
    </w:rPr>
  </w:style>
  <w:style w:type="paragraph" w:styleId="Footer">
    <w:name w:val="footer"/>
    <w:basedOn w:val="Normal"/>
    <w:link w:val="FooterChar"/>
    <w:uiPriority w:val="99"/>
    <w:unhideWhenUsed/>
    <w:rsid w:val="009D0B93"/>
    <w:pPr>
      <w:tabs>
        <w:tab w:val="center" w:pos="4320"/>
        <w:tab w:val="right" w:pos="8640"/>
      </w:tabs>
    </w:pPr>
  </w:style>
  <w:style w:type="character" w:customStyle="1" w:styleId="FooterChar">
    <w:name w:val="Footer Char"/>
    <w:link w:val="Footer"/>
    <w:uiPriority w:val="99"/>
    <w:rsid w:val="009D0B93"/>
    <w:rPr>
      <w:rFonts w:ascii="Verdana" w:hAnsi="Verdana"/>
      <w:sz w:val="20"/>
    </w:rPr>
  </w:style>
  <w:style w:type="paragraph" w:customStyle="1" w:styleId="1NUSbodycopy">
    <w:name w:val="1 NUS body copy"/>
    <w:basedOn w:val="Normal"/>
    <w:qFormat/>
    <w:rsid w:val="00D77B0B"/>
    <w:pPr>
      <w:spacing w:line="280" w:lineRule="exact"/>
    </w:pPr>
    <w:rPr>
      <w:sz w:val="18"/>
      <w:szCs w:val="18"/>
    </w:rPr>
  </w:style>
  <w:style w:type="character" w:styleId="Hyperlink">
    <w:name w:val="Hyperlink"/>
    <w:basedOn w:val="DefaultParagraphFont"/>
    <w:uiPriority w:val="99"/>
    <w:unhideWhenUsed/>
    <w:rsid w:val="00D27DE8"/>
    <w:rPr>
      <w:color w:val="0000FF" w:themeColor="hyperlink"/>
      <w:u w:val="single"/>
    </w:rPr>
  </w:style>
  <w:style w:type="character" w:styleId="UnresolvedMention">
    <w:name w:val="Unresolved Mention"/>
    <w:basedOn w:val="DefaultParagraphFont"/>
    <w:uiPriority w:val="99"/>
    <w:semiHidden/>
    <w:unhideWhenUsed/>
    <w:rsid w:val="00D27DE8"/>
    <w:rPr>
      <w:color w:val="605E5C"/>
      <w:shd w:val="clear" w:color="auto" w:fill="E1DFDD"/>
    </w:rPr>
  </w:style>
  <w:style w:type="paragraph" w:customStyle="1" w:styleId="Tableheadingwhite">
    <w:name w:val="Table heading white"/>
    <w:basedOn w:val="Normal"/>
    <w:qFormat/>
    <w:rsid w:val="00754A55"/>
    <w:pPr>
      <w:adjustRightInd w:val="0"/>
      <w:snapToGrid w:val="0"/>
      <w:spacing w:line="260" w:lineRule="exact"/>
    </w:pPr>
    <w:rPr>
      <w:rFonts w:ascii="Verdana" w:eastAsia="Cambria" w:hAnsi="Verdana" w:cs="Times New Roman"/>
      <w:b/>
      <w:color w:val="F4F3EC"/>
      <w:sz w:val="18"/>
      <w:szCs w:val="18"/>
      <w:lang w:val="en-GB"/>
    </w:rPr>
  </w:style>
  <w:style w:type="paragraph" w:styleId="ListParagraph">
    <w:name w:val="List Paragraph"/>
    <w:basedOn w:val="Normal"/>
    <w:uiPriority w:val="34"/>
    <w:qFormat/>
    <w:rsid w:val="00754A55"/>
    <w:pPr>
      <w:spacing w:line="276" w:lineRule="auto"/>
      <w:ind w:left="720"/>
      <w:contextualSpacing/>
    </w:pPr>
    <w:rPr>
      <w:rFonts w:ascii="Arial" w:eastAsiaTheme="minorHAnsi" w:hAnsi="Arial"/>
      <w:sz w:val="22"/>
      <w:szCs w:val="22"/>
      <w:lang w:val="en-GB"/>
    </w:rPr>
  </w:style>
  <w:style w:type="paragraph" w:customStyle="1" w:styleId="Normalbold">
    <w:name w:val="Normal bold"/>
    <w:basedOn w:val="Normal"/>
    <w:qFormat/>
    <w:rsid w:val="000402EE"/>
    <w:pPr>
      <w:framePr w:hSpace="180" w:wrap="around" w:vAnchor="text" w:hAnchor="page" w:x="780" w:y="239"/>
      <w:adjustRightInd w:val="0"/>
      <w:snapToGrid w:val="0"/>
      <w:spacing w:line="260" w:lineRule="exact"/>
    </w:pPr>
    <w:rPr>
      <w:rFonts w:ascii="Verdana" w:eastAsia="Cambria" w:hAnsi="Verdana" w:cs="Times New Roman"/>
      <w:b/>
      <w:color w:val="000000"/>
      <w:sz w:val="18"/>
      <w:szCs w:val="20"/>
      <w:lang w:val="en-GB"/>
    </w:rPr>
  </w:style>
  <w:style w:type="character" w:styleId="FollowedHyperlink">
    <w:name w:val="FollowedHyperlink"/>
    <w:basedOn w:val="DefaultParagraphFont"/>
    <w:uiPriority w:val="99"/>
    <w:semiHidden/>
    <w:unhideWhenUsed/>
    <w:rsid w:val="00B43BFA"/>
    <w:rPr>
      <w:color w:val="800080" w:themeColor="followedHyperlink"/>
      <w:u w:val="single"/>
    </w:rPr>
  </w:style>
  <w:style w:type="character" w:styleId="CommentReference">
    <w:name w:val="annotation reference"/>
    <w:basedOn w:val="DefaultParagraphFont"/>
    <w:uiPriority w:val="99"/>
    <w:semiHidden/>
    <w:unhideWhenUsed/>
    <w:rsid w:val="007C6B65"/>
    <w:rPr>
      <w:sz w:val="16"/>
      <w:szCs w:val="16"/>
    </w:rPr>
  </w:style>
  <w:style w:type="paragraph" w:styleId="CommentText">
    <w:name w:val="annotation text"/>
    <w:basedOn w:val="Normal"/>
    <w:link w:val="CommentTextChar"/>
    <w:uiPriority w:val="99"/>
    <w:semiHidden/>
    <w:unhideWhenUsed/>
    <w:rsid w:val="007C6B65"/>
    <w:rPr>
      <w:sz w:val="20"/>
      <w:szCs w:val="20"/>
    </w:rPr>
  </w:style>
  <w:style w:type="character" w:customStyle="1" w:styleId="CommentTextChar">
    <w:name w:val="Comment Text Char"/>
    <w:basedOn w:val="DefaultParagraphFont"/>
    <w:link w:val="CommentText"/>
    <w:uiPriority w:val="99"/>
    <w:semiHidden/>
    <w:rsid w:val="007C6B65"/>
    <w:rPr>
      <w:rFonts w:asciiTheme="minorHAnsi" w:eastAsiaTheme="minorEastAsia" w:hAnsiTheme="minorHAnsi" w:cstheme="minorBidi"/>
      <w:lang w:val="en-US" w:eastAsia="en-US"/>
    </w:rPr>
  </w:style>
  <w:style w:type="paragraph" w:styleId="BalloonText">
    <w:name w:val="Balloon Text"/>
    <w:basedOn w:val="Normal"/>
    <w:link w:val="BalloonTextChar"/>
    <w:uiPriority w:val="99"/>
    <w:semiHidden/>
    <w:unhideWhenUsed/>
    <w:rsid w:val="007C6B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B65"/>
    <w:rPr>
      <w:rFonts w:ascii="Segoe UI" w:eastAsiaTheme="minorEastAsia" w:hAnsi="Segoe UI" w:cs="Segoe UI"/>
      <w:sz w:val="18"/>
      <w:szCs w:val="18"/>
      <w:lang w:val="en-US" w:eastAsia="en-US"/>
    </w:rPr>
  </w:style>
  <w:style w:type="paragraph" w:styleId="CommentSubject">
    <w:name w:val="annotation subject"/>
    <w:basedOn w:val="CommentText"/>
    <w:next w:val="CommentText"/>
    <w:link w:val="CommentSubjectChar"/>
    <w:uiPriority w:val="99"/>
    <w:semiHidden/>
    <w:unhideWhenUsed/>
    <w:rsid w:val="00E60D44"/>
    <w:rPr>
      <w:b/>
      <w:bCs/>
    </w:rPr>
  </w:style>
  <w:style w:type="character" w:customStyle="1" w:styleId="CommentSubjectChar">
    <w:name w:val="Comment Subject Char"/>
    <w:basedOn w:val="CommentTextChar"/>
    <w:link w:val="CommentSubject"/>
    <w:uiPriority w:val="99"/>
    <w:semiHidden/>
    <w:rsid w:val="00E60D44"/>
    <w:rPr>
      <w:rFonts w:asciiTheme="minorHAnsi" w:eastAsiaTheme="minorEastAsia" w:hAnsiTheme="minorHAnsi" w:cstheme="minorBid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0635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cs.google.com/document/d/1v4PQuWNkwb1x7k39QxFkTnsGg3A_cIQI1P8uZolt-j4/edit?usp=shar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os-uk.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sos-uk.org/" TargetMode="External"/><Relationship Id="R06ba6e047dd046e0"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017B8B50F3B14692F9C229BA8D711C" ma:contentTypeVersion="15" ma:contentTypeDescription="Create a new document." ma:contentTypeScope="" ma:versionID="2ab8e5d3f9d782a441823d2541879ff5">
  <xsd:schema xmlns:xsd="http://www.w3.org/2001/XMLSchema" xmlns:xs="http://www.w3.org/2001/XMLSchema" xmlns:p="http://schemas.microsoft.com/office/2006/metadata/properties" xmlns:ns1="http://schemas.microsoft.com/sharepoint/v3" xmlns:ns3="07826ad8-4594-4cca-b297-8f470b962ef1" xmlns:ns4="c47492d8-a55e-4f7a-a2d3-f2d79be7433a" targetNamespace="http://schemas.microsoft.com/office/2006/metadata/properties" ma:root="true" ma:fieldsID="dbd01b54d23c117037e4b963297cd471" ns1:_="" ns3:_="" ns4:_="">
    <xsd:import namespace="http://schemas.microsoft.com/sharepoint/v3"/>
    <xsd:import namespace="07826ad8-4594-4cca-b297-8f470b962ef1"/>
    <xsd:import namespace="c47492d8-a55e-4f7a-a2d3-f2d79be7433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1:_ip_UnifiedCompliancePolicyProperties" minOccurs="0"/>
                <xsd:element ref="ns1:_ip_UnifiedCompliancePolicyUIActio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26ad8-4594-4cca-b297-8f470b962e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492d8-a55e-4f7a-a2d3-f2d79be7433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CCE401-15EB-46FF-BBFB-B37F01BF888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94027D1-FB18-4BE2-90BB-CF01C429B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826ad8-4594-4cca-b297-8f470b962ef1"/>
    <ds:schemaRef ds:uri="c47492d8-a55e-4f7a-a2d3-f2d79be74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2D86C9-4F45-4687-AB5C-845477CD00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955</Words>
  <Characters>5448</Characters>
  <Application>Microsoft Office Word</Application>
  <DocSecurity>0</DocSecurity>
  <Lines>45</Lines>
  <Paragraphs>12</Paragraphs>
  <ScaleCrop>false</ScaleCrop>
  <Company>National Union of Students</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Drayson</dc:creator>
  <cp:keywords/>
  <cp:lastModifiedBy>Sonya Peres</cp:lastModifiedBy>
  <cp:revision>10</cp:revision>
  <dcterms:created xsi:type="dcterms:W3CDTF">2020-12-07T18:30:00Z</dcterms:created>
  <dcterms:modified xsi:type="dcterms:W3CDTF">2021-03-25T19:18:00Z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0x010100DB017B8B50F3B14692F9C229BA8D711C</vt:lpwstr>
  </property>
</Properties>
</file>